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tblpX="-714" w:tblpY="527"/>
        <w:tblW w:w="14662" w:type="dxa"/>
        <w:tblLook w:val="04A0" w:firstRow="1" w:lastRow="0" w:firstColumn="1" w:lastColumn="0" w:noHBand="0" w:noVBand="1"/>
      </w:tblPr>
      <w:tblGrid>
        <w:gridCol w:w="1413"/>
        <w:gridCol w:w="2773"/>
        <w:gridCol w:w="2087"/>
        <w:gridCol w:w="2103"/>
        <w:gridCol w:w="2099"/>
        <w:gridCol w:w="2094"/>
        <w:gridCol w:w="2093"/>
      </w:tblGrid>
      <w:tr w:rsidR="00DF531A" w:rsidRPr="0071016C" w14:paraId="6252D2CA" w14:textId="77777777" w:rsidTr="00A66EFD">
        <w:tc>
          <w:tcPr>
            <w:tcW w:w="1413" w:type="dxa"/>
            <w:shd w:val="clear" w:color="auto" w:fill="B4C6E7" w:themeFill="accent1" w:themeFillTint="66"/>
            <w:vAlign w:val="center"/>
          </w:tcPr>
          <w:p w14:paraId="19F61B29" w14:textId="77777777" w:rsidR="00DF531A" w:rsidRDefault="00DF531A" w:rsidP="00A66EFD">
            <w:pPr>
              <w:jc w:val="center"/>
              <w:rPr>
                <w:rFonts w:ascii="Gisha" w:hAnsi="Gisha" w:cs="Gisha"/>
                <w:b/>
                <w:sz w:val="28"/>
                <w:szCs w:val="28"/>
                <w:u w:val="none"/>
              </w:rPr>
            </w:pPr>
            <w:r w:rsidRPr="007F6FAE">
              <w:rPr>
                <w:rFonts w:ascii="Gisha" w:hAnsi="Gisha" w:cs="Gisha"/>
                <w:b/>
                <w:sz w:val="28"/>
                <w:szCs w:val="28"/>
                <w:u w:val="none"/>
              </w:rPr>
              <w:t>Y3</w:t>
            </w:r>
          </w:p>
          <w:p w14:paraId="5256631F" w14:textId="69D42765" w:rsidR="002E060E" w:rsidRPr="007F6FAE" w:rsidRDefault="002E060E" w:rsidP="00A66EFD">
            <w:pPr>
              <w:jc w:val="center"/>
              <w:rPr>
                <w:rFonts w:ascii="Gisha" w:hAnsi="Gisha" w:cs="Gisha"/>
                <w:b/>
                <w:sz w:val="28"/>
                <w:szCs w:val="28"/>
                <w:u w:val="none"/>
              </w:rPr>
            </w:pPr>
            <w:r>
              <w:rPr>
                <w:rFonts w:ascii="Gisha" w:hAnsi="Gisha" w:cs="Gisha"/>
                <w:b/>
                <w:sz w:val="18"/>
                <w:u w:val="none"/>
              </w:rPr>
              <w:t>202</w:t>
            </w:r>
            <w:r w:rsidR="00B72810">
              <w:rPr>
                <w:rFonts w:ascii="Gisha" w:hAnsi="Gisha" w:cs="Gisha"/>
                <w:b/>
                <w:sz w:val="18"/>
                <w:u w:val="none"/>
              </w:rPr>
              <w:t>5</w:t>
            </w:r>
            <w:r>
              <w:rPr>
                <w:rFonts w:ascii="Gisha" w:hAnsi="Gisha" w:cs="Gisha"/>
                <w:b/>
                <w:sz w:val="18"/>
                <w:u w:val="none"/>
              </w:rPr>
              <w:t>-202</w:t>
            </w:r>
            <w:r w:rsidR="00B72810">
              <w:rPr>
                <w:rFonts w:ascii="Gisha" w:hAnsi="Gisha" w:cs="Gisha"/>
                <w:b/>
                <w:sz w:val="18"/>
                <w:u w:val="none"/>
              </w:rPr>
              <w:t>6</w:t>
            </w:r>
          </w:p>
        </w:tc>
        <w:tc>
          <w:tcPr>
            <w:tcW w:w="4860" w:type="dxa"/>
            <w:gridSpan w:val="2"/>
            <w:shd w:val="clear" w:color="auto" w:fill="B4C6E7" w:themeFill="accent1" w:themeFillTint="66"/>
            <w:vAlign w:val="center"/>
          </w:tcPr>
          <w:p w14:paraId="57256D7C" w14:textId="77777777" w:rsidR="00DF531A" w:rsidRPr="007F6FAE" w:rsidRDefault="00DF531A" w:rsidP="00A66EFD">
            <w:pPr>
              <w:jc w:val="center"/>
              <w:rPr>
                <w:rFonts w:ascii="Gisha" w:hAnsi="Gisha" w:cs="Gisha"/>
                <w:b/>
                <w:u w:val="none"/>
              </w:rPr>
            </w:pPr>
            <w:r w:rsidRPr="007F6FAE">
              <w:rPr>
                <w:rFonts w:ascii="Gisha" w:hAnsi="Gisha" w:cs="Gisha" w:hint="cs"/>
                <w:b/>
                <w:u w:val="none"/>
              </w:rPr>
              <w:t>Autumn</w:t>
            </w:r>
          </w:p>
        </w:tc>
        <w:tc>
          <w:tcPr>
            <w:tcW w:w="4202" w:type="dxa"/>
            <w:gridSpan w:val="2"/>
            <w:shd w:val="clear" w:color="auto" w:fill="B4C6E7" w:themeFill="accent1" w:themeFillTint="66"/>
            <w:vAlign w:val="center"/>
          </w:tcPr>
          <w:p w14:paraId="51E603FD" w14:textId="77777777" w:rsidR="00DF531A" w:rsidRPr="007F6FAE" w:rsidRDefault="00DF531A" w:rsidP="00A66EFD">
            <w:pPr>
              <w:jc w:val="center"/>
              <w:rPr>
                <w:rFonts w:ascii="Gisha" w:hAnsi="Gisha" w:cs="Gisha"/>
                <w:b/>
                <w:u w:val="none"/>
              </w:rPr>
            </w:pPr>
            <w:r w:rsidRPr="007F6FAE">
              <w:rPr>
                <w:rFonts w:ascii="Gisha" w:hAnsi="Gisha" w:cs="Gisha" w:hint="cs"/>
                <w:b/>
                <w:u w:val="none"/>
              </w:rPr>
              <w:t>Spring</w:t>
            </w:r>
          </w:p>
        </w:tc>
        <w:tc>
          <w:tcPr>
            <w:tcW w:w="4187" w:type="dxa"/>
            <w:gridSpan w:val="2"/>
            <w:shd w:val="clear" w:color="auto" w:fill="B4C6E7" w:themeFill="accent1" w:themeFillTint="66"/>
            <w:vAlign w:val="center"/>
          </w:tcPr>
          <w:p w14:paraId="0033E7DE" w14:textId="77777777" w:rsidR="00DF531A" w:rsidRPr="007F6FAE" w:rsidRDefault="00DF531A" w:rsidP="00A66EFD">
            <w:pPr>
              <w:jc w:val="center"/>
              <w:rPr>
                <w:rFonts w:ascii="Gisha" w:hAnsi="Gisha" w:cs="Gisha"/>
                <w:b/>
                <w:u w:val="none"/>
              </w:rPr>
            </w:pPr>
            <w:r w:rsidRPr="007F6FAE">
              <w:rPr>
                <w:rFonts w:ascii="Gisha" w:hAnsi="Gisha" w:cs="Gisha" w:hint="cs"/>
                <w:b/>
                <w:u w:val="none"/>
              </w:rPr>
              <w:t>Summer</w:t>
            </w:r>
          </w:p>
        </w:tc>
      </w:tr>
      <w:tr w:rsidR="00D9069C" w:rsidRPr="0071016C" w14:paraId="14CAE6F6" w14:textId="77777777" w:rsidTr="00A66EFD">
        <w:tc>
          <w:tcPr>
            <w:tcW w:w="1413" w:type="dxa"/>
            <w:shd w:val="clear" w:color="auto" w:fill="B4C6E7" w:themeFill="accent1" w:themeFillTint="66"/>
            <w:vAlign w:val="center"/>
          </w:tcPr>
          <w:p w14:paraId="1E6D707E" w14:textId="77777777" w:rsidR="00D9069C" w:rsidRPr="007F6FAE" w:rsidRDefault="00D9069C" w:rsidP="00A66EFD">
            <w:pPr>
              <w:jc w:val="center"/>
              <w:rPr>
                <w:rFonts w:ascii="Gisha" w:hAnsi="Gisha" w:cs="Gisha"/>
                <w:b/>
                <w:sz w:val="28"/>
                <w:szCs w:val="28"/>
                <w:highlight w:val="yellow"/>
                <w:u w:val="none"/>
              </w:rPr>
            </w:pPr>
            <w:r w:rsidRPr="007F6FAE">
              <w:rPr>
                <w:rFonts w:ascii="Gisha" w:hAnsi="Gisha" w:cs="Gisha"/>
                <w:b/>
                <w:szCs w:val="28"/>
                <w:u w:val="none"/>
              </w:rPr>
              <w:t>Maths</w:t>
            </w:r>
          </w:p>
        </w:tc>
        <w:tc>
          <w:tcPr>
            <w:tcW w:w="4860" w:type="dxa"/>
            <w:gridSpan w:val="2"/>
            <w:vAlign w:val="center"/>
          </w:tcPr>
          <w:p w14:paraId="20850289" w14:textId="6BBDB2F6" w:rsidR="00D9069C" w:rsidRPr="007F6FAE" w:rsidRDefault="00D9069C" w:rsidP="00A66EFD">
            <w:pPr>
              <w:pStyle w:val="ListParagraph"/>
              <w:numPr>
                <w:ilvl w:val="0"/>
                <w:numId w:val="25"/>
              </w:numPr>
              <w:jc w:val="center"/>
              <w:rPr>
                <w:rFonts w:ascii="Gisha" w:hAnsi="Gisha" w:cs="Gisha"/>
                <w:b/>
                <w:sz w:val="16"/>
                <w:u w:val="none"/>
              </w:rPr>
            </w:pPr>
            <w:r w:rsidRPr="007F6FAE">
              <w:rPr>
                <w:rFonts w:ascii="Gisha" w:hAnsi="Gisha" w:cs="Gisha"/>
                <w:b/>
                <w:sz w:val="16"/>
                <w:u w:val="none"/>
              </w:rPr>
              <w:t>Adding and Subtracting through 10</w:t>
            </w:r>
          </w:p>
          <w:p w14:paraId="67816338" w14:textId="29BF13D1" w:rsidR="00D9069C" w:rsidRPr="007F6FAE" w:rsidRDefault="00D9069C" w:rsidP="00A66EFD">
            <w:pPr>
              <w:pStyle w:val="ListParagraph"/>
              <w:numPr>
                <w:ilvl w:val="0"/>
                <w:numId w:val="25"/>
              </w:numPr>
              <w:jc w:val="center"/>
              <w:rPr>
                <w:rFonts w:ascii="Gisha" w:hAnsi="Gisha" w:cs="Gisha"/>
                <w:b/>
                <w:sz w:val="16"/>
                <w:u w:val="none"/>
              </w:rPr>
            </w:pPr>
            <w:r w:rsidRPr="007F6FAE">
              <w:rPr>
                <w:rFonts w:ascii="Gisha" w:hAnsi="Gisha" w:cs="Gisha"/>
                <w:b/>
                <w:sz w:val="16"/>
                <w:u w:val="none"/>
              </w:rPr>
              <w:t>Numbers to 1000</w:t>
            </w:r>
          </w:p>
        </w:tc>
        <w:tc>
          <w:tcPr>
            <w:tcW w:w="4202" w:type="dxa"/>
            <w:gridSpan w:val="2"/>
            <w:vAlign w:val="center"/>
          </w:tcPr>
          <w:p w14:paraId="22680ECC" w14:textId="66EF399B" w:rsidR="00D9069C" w:rsidRPr="007F6FAE" w:rsidRDefault="00D9069C" w:rsidP="00A66EFD">
            <w:pPr>
              <w:pStyle w:val="ListParagraph"/>
              <w:numPr>
                <w:ilvl w:val="0"/>
                <w:numId w:val="25"/>
              </w:numPr>
              <w:jc w:val="center"/>
              <w:rPr>
                <w:rFonts w:ascii="Gisha" w:hAnsi="Gisha" w:cs="Gisha"/>
                <w:b/>
                <w:sz w:val="16"/>
                <w:u w:val="none"/>
              </w:rPr>
            </w:pPr>
            <w:r w:rsidRPr="007F6FAE">
              <w:rPr>
                <w:rFonts w:ascii="Gisha" w:hAnsi="Gisha" w:cs="Gisha"/>
                <w:b/>
                <w:sz w:val="16"/>
                <w:u w:val="none"/>
              </w:rPr>
              <w:t xml:space="preserve">Right </w:t>
            </w:r>
            <w:r w:rsidR="000461C8" w:rsidRPr="007F6FAE">
              <w:rPr>
                <w:rFonts w:ascii="Gisha" w:hAnsi="Gisha" w:cs="Gisha"/>
                <w:b/>
                <w:sz w:val="16"/>
                <w:u w:val="none"/>
              </w:rPr>
              <w:t>A</w:t>
            </w:r>
            <w:r w:rsidRPr="007F6FAE">
              <w:rPr>
                <w:rFonts w:ascii="Gisha" w:hAnsi="Gisha" w:cs="Gisha"/>
                <w:b/>
                <w:sz w:val="16"/>
                <w:u w:val="none"/>
              </w:rPr>
              <w:t>ngles</w:t>
            </w:r>
          </w:p>
          <w:p w14:paraId="0D0C61BC" w14:textId="77777777" w:rsidR="00D9069C" w:rsidRPr="007F6FAE" w:rsidRDefault="00D9069C" w:rsidP="00A66EFD">
            <w:pPr>
              <w:pStyle w:val="ListParagraph"/>
              <w:numPr>
                <w:ilvl w:val="0"/>
                <w:numId w:val="25"/>
              </w:numPr>
              <w:jc w:val="center"/>
              <w:rPr>
                <w:rFonts w:ascii="Gisha" w:hAnsi="Gisha" w:cs="Gisha"/>
                <w:b/>
                <w:sz w:val="16"/>
                <w:u w:val="none"/>
              </w:rPr>
            </w:pPr>
            <w:r w:rsidRPr="007F6FAE">
              <w:rPr>
                <w:rFonts w:ascii="Gisha" w:hAnsi="Gisha" w:cs="Gisha"/>
                <w:b/>
                <w:sz w:val="16"/>
                <w:u w:val="none"/>
              </w:rPr>
              <w:t>Manipulating the additive relationship and securing mental calculation</w:t>
            </w:r>
          </w:p>
          <w:p w14:paraId="2F0E1090" w14:textId="4D136EAB" w:rsidR="00D9069C" w:rsidRPr="007F6FAE" w:rsidRDefault="00D9069C" w:rsidP="00A66EFD">
            <w:pPr>
              <w:pStyle w:val="ListParagraph"/>
              <w:numPr>
                <w:ilvl w:val="0"/>
                <w:numId w:val="25"/>
              </w:numPr>
              <w:jc w:val="center"/>
              <w:rPr>
                <w:rFonts w:ascii="Gisha" w:hAnsi="Gisha" w:cs="Gisha"/>
                <w:b/>
                <w:sz w:val="16"/>
                <w:u w:val="none"/>
              </w:rPr>
            </w:pPr>
            <w:r w:rsidRPr="007F6FAE">
              <w:rPr>
                <w:rFonts w:ascii="Gisha" w:hAnsi="Gisha" w:cs="Gisha"/>
                <w:b/>
                <w:sz w:val="16"/>
                <w:u w:val="none"/>
              </w:rPr>
              <w:t xml:space="preserve">Column </w:t>
            </w:r>
            <w:r w:rsidR="000461C8" w:rsidRPr="007F6FAE">
              <w:rPr>
                <w:rFonts w:ascii="Gisha" w:hAnsi="Gisha" w:cs="Gisha"/>
                <w:b/>
                <w:sz w:val="16"/>
                <w:u w:val="none"/>
              </w:rPr>
              <w:t>A</w:t>
            </w:r>
            <w:r w:rsidRPr="007F6FAE">
              <w:rPr>
                <w:rFonts w:ascii="Gisha" w:hAnsi="Gisha" w:cs="Gisha"/>
                <w:b/>
                <w:sz w:val="16"/>
                <w:u w:val="none"/>
              </w:rPr>
              <w:t>ddition</w:t>
            </w:r>
          </w:p>
          <w:p w14:paraId="499E1EAE" w14:textId="4E823ED6" w:rsidR="00D9069C" w:rsidRPr="007F6FAE" w:rsidRDefault="00D9069C" w:rsidP="00A66EFD">
            <w:pPr>
              <w:pStyle w:val="ListParagraph"/>
              <w:numPr>
                <w:ilvl w:val="0"/>
                <w:numId w:val="25"/>
              </w:numPr>
              <w:jc w:val="center"/>
              <w:rPr>
                <w:rFonts w:ascii="Gisha" w:hAnsi="Gisha" w:cs="Gisha"/>
                <w:b/>
                <w:sz w:val="16"/>
                <w:u w:val="none"/>
              </w:rPr>
            </w:pPr>
            <w:r w:rsidRPr="007F6FAE">
              <w:rPr>
                <w:rFonts w:ascii="Gisha" w:hAnsi="Gisha" w:cs="Gisha"/>
                <w:b/>
                <w:sz w:val="16"/>
                <w:u w:val="none"/>
              </w:rPr>
              <w:t xml:space="preserve">2, 4, 8 </w:t>
            </w:r>
            <w:r w:rsidR="000461C8" w:rsidRPr="007F6FAE">
              <w:rPr>
                <w:rFonts w:ascii="Gisha" w:hAnsi="Gisha" w:cs="Gisha"/>
                <w:b/>
                <w:sz w:val="16"/>
                <w:u w:val="none"/>
              </w:rPr>
              <w:t>T</w:t>
            </w:r>
            <w:r w:rsidRPr="007F6FAE">
              <w:rPr>
                <w:rFonts w:ascii="Gisha" w:hAnsi="Gisha" w:cs="Gisha"/>
                <w:b/>
                <w:sz w:val="16"/>
                <w:u w:val="none"/>
              </w:rPr>
              <w:t xml:space="preserve">imes </w:t>
            </w:r>
            <w:r w:rsidR="000461C8" w:rsidRPr="007F6FAE">
              <w:rPr>
                <w:rFonts w:ascii="Gisha" w:hAnsi="Gisha" w:cs="Gisha"/>
                <w:b/>
                <w:sz w:val="16"/>
                <w:u w:val="none"/>
              </w:rPr>
              <w:t>T</w:t>
            </w:r>
            <w:r w:rsidRPr="007F6FAE">
              <w:rPr>
                <w:rFonts w:ascii="Gisha" w:hAnsi="Gisha" w:cs="Gisha"/>
                <w:b/>
                <w:sz w:val="16"/>
                <w:u w:val="none"/>
              </w:rPr>
              <w:t>ables</w:t>
            </w:r>
          </w:p>
          <w:p w14:paraId="69C84630" w14:textId="1C6DFAFC" w:rsidR="00D9069C" w:rsidRPr="007F6FAE" w:rsidRDefault="00D9069C" w:rsidP="00A66EFD">
            <w:pPr>
              <w:pStyle w:val="ListParagraph"/>
              <w:numPr>
                <w:ilvl w:val="0"/>
                <w:numId w:val="25"/>
              </w:numPr>
              <w:jc w:val="center"/>
              <w:rPr>
                <w:rFonts w:ascii="Gisha" w:hAnsi="Gisha" w:cs="Gisha"/>
                <w:b/>
                <w:sz w:val="16"/>
                <w:u w:val="none"/>
              </w:rPr>
            </w:pPr>
            <w:r w:rsidRPr="007F6FAE">
              <w:rPr>
                <w:rFonts w:ascii="Gisha" w:hAnsi="Gisha" w:cs="Gisha"/>
                <w:b/>
                <w:sz w:val="16"/>
                <w:u w:val="none"/>
              </w:rPr>
              <w:t xml:space="preserve">Column </w:t>
            </w:r>
            <w:r w:rsidR="000461C8" w:rsidRPr="007F6FAE">
              <w:rPr>
                <w:rFonts w:ascii="Gisha" w:hAnsi="Gisha" w:cs="Gisha"/>
                <w:b/>
                <w:sz w:val="16"/>
                <w:u w:val="none"/>
              </w:rPr>
              <w:t>S</w:t>
            </w:r>
            <w:r w:rsidRPr="007F6FAE">
              <w:rPr>
                <w:rFonts w:ascii="Gisha" w:hAnsi="Gisha" w:cs="Gisha"/>
                <w:b/>
                <w:sz w:val="16"/>
                <w:u w:val="none"/>
              </w:rPr>
              <w:t>ubtraction</w:t>
            </w:r>
          </w:p>
        </w:tc>
        <w:tc>
          <w:tcPr>
            <w:tcW w:w="4187" w:type="dxa"/>
            <w:gridSpan w:val="2"/>
            <w:vAlign w:val="center"/>
          </w:tcPr>
          <w:p w14:paraId="2D896A6B" w14:textId="358719F9" w:rsidR="00D9069C" w:rsidRPr="007F6FAE" w:rsidRDefault="00D9069C" w:rsidP="00A66EFD">
            <w:pPr>
              <w:pStyle w:val="ListParagraph"/>
              <w:numPr>
                <w:ilvl w:val="0"/>
                <w:numId w:val="25"/>
              </w:numPr>
              <w:jc w:val="center"/>
              <w:rPr>
                <w:rFonts w:ascii="Gisha" w:hAnsi="Gisha" w:cs="Gisha"/>
                <w:b/>
                <w:sz w:val="16"/>
                <w:u w:val="none"/>
              </w:rPr>
            </w:pPr>
            <w:r w:rsidRPr="007F6FAE">
              <w:rPr>
                <w:rFonts w:ascii="Gisha" w:hAnsi="Gisha" w:cs="Gisha"/>
                <w:b/>
                <w:sz w:val="16"/>
                <w:u w:val="none"/>
              </w:rPr>
              <w:t xml:space="preserve">Unit </w:t>
            </w:r>
            <w:r w:rsidR="000461C8" w:rsidRPr="007F6FAE">
              <w:rPr>
                <w:rFonts w:ascii="Gisha" w:hAnsi="Gisha" w:cs="Gisha"/>
                <w:b/>
                <w:sz w:val="16"/>
                <w:u w:val="none"/>
              </w:rPr>
              <w:t>F</w:t>
            </w:r>
            <w:r w:rsidRPr="007F6FAE">
              <w:rPr>
                <w:rFonts w:ascii="Gisha" w:hAnsi="Gisha" w:cs="Gisha"/>
                <w:b/>
                <w:sz w:val="16"/>
                <w:u w:val="none"/>
              </w:rPr>
              <w:t>ractions</w:t>
            </w:r>
          </w:p>
          <w:p w14:paraId="0BC45534" w14:textId="7D9C5662" w:rsidR="00D9069C" w:rsidRPr="007F6FAE" w:rsidRDefault="00D9069C" w:rsidP="00A66EFD">
            <w:pPr>
              <w:pStyle w:val="ListParagraph"/>
              <w:numPr>
                <w:ilvl w:val="0"/>
                <w:numId w:val="25"/>
              </w:numPr>
              <w:jc w:val="center"/>
              <w:rPr>
                <w:rFonts w:ascii="Gisha" w:hAnsi="Gisha" w:cs="Gisha"/>
                <w:b/>
                <w:sz w:val="16"/>
                <w:u w:val="none"/>
              </w:rPr>
            </w:pPr>
            <w:r w:rsidRPr="007F6FAE">
              <w:rPr>
                <w:rFonts w:ascii="Gisha" w:hAnsi="Gisha" w:cs="Gisha"/>
                <w:b/>
                <w:sz w:val="16"/>
                <w:u w:val="none"/>
              </w:rPr>
              <w:t>Non-</w:t>
            </w:r>
            <w:r w:rsidR="000461C8" w:rsidRPr="007F6FAE">
              <w:rPr>
                <w:rFonts w:ascii="Gisha" w:hAnsi="Gisha" w:cs="Gisha"/>
                <w:b/>
                <w:sz w:val="16"/>
                <w:u w:val="none"/>
              </w:rPr>
              <w:t>U</w:t>
            </w:r>
            <w:r w:rsidRPr="007F6FAE">
              <w:rPr>
                <w:rFonts w:ascii="Gisha" w:hAnsi="Gisha" w:cs="Gisha"/>
                <w:b/>
                <w:sz w:val="16"/>
                <w:u w:val="none"/>
              </w:rPr>
              <w:t xml:space="preserve">nit </w:t>
            </w:r>
            <w:r w:rsidR="000461C8" w:rsidRPr="007F6FAE">
              <w:rPr>
                <w:rFonts w:ascii="Gisha" w:hAnsi="Gisha" w:cs="Gisha"/>
                <w:b/>
                <w:sz w:val="16"/>
                <w:u w:val="none"/>
              </w:rPr>
              <w:t>F</w:t>
            </w:r>
            <w:r w:rsidRPr="007F6FAE">
              <w:rPr>
                <w:rFonts w:ascii="Gisha" w:hAnsi="Gisha" w:cs="Gisha"/>
                <w:b/>
                <w:sz w:val="16"/>
                <w:u w:val="none"/>
              </w:rPr>
              <w:t>ractions</w:t>
            </w:r>
          </w:p>
          <w:p w14:paraId="06056690" w14:textId="09914659" w:rsidR="00D9069C" w:rsidRPr="007F6FAE" w:rsidRDefault="00D9069C" w:rsidP="00A66EFD">
            <w:pPr>
              <w:pStyle w:val="ListParagraph"/>
              <w:numPr>
                <w:ilvl w:val="0"/>
                <w:numId w:val="25"/>
              </w:numPr>
              <w:jc w:val="center"/>
              <w:rPr>
                <w:rFonts w:ascii="Gisha" w:hAnsi="Gisha" w:cs="Gisha"/>
                <w:b/>
                <w:sz w:val="16"/>
                <w:u w:val="none"/>
              </w:rPr>
            </w:pPr>
            <w:r w:rsidRPr="007F6FAE">
              <w:rPr>
                <w:rFonts w:ascii="Gisha" w:hAnsi="Gisha" w:cs="Gisha"/>
                <w:b/>
                <w:sz w:val="16"/>
                <w:u w:val="none"/>
              </w:rPr>
              <w:t xml:space="preserve">Parallel and </w:t>
            </w:r>
            <w:r w:rsidR="000461C8" w:rsidRPr="007F6FAE">
              <w:rPr>
                <w:rFonts w:ascii="Gisha" w:hAnsi="Gisha" w:cs="Gisha"/>
                <w:b/>
                <w:sz w:val="16"/>
                <w:u w:val="none"/>
              </w:rPr>
              <w:t>P</w:t>
            </w:r>
            <w:r w:rsidRPr="007F6FAE">
              <w:rPr>
                <w:rFonts w:ascii="Gisha" w:hAnsi="Gisha" w:cs="Gisha"/>
                <w:b/>
                <w:sz w:val="16"/>
                <w:u w:val="none"/>
              </w:rPr>
              <w:t xml:space="preserve">erpendicular sides in </w:t>
            </w:r>
            <w:r w:rsidR="000461C8" w:rsidRPr="007F6FAE">
              <w:rPr>
                <w:rFonts w:ascii="Gisha" w:hAnsi="Gisha" w:cs="Gisha"/>
                <w:b/>
                <w:sz w:val="16"/>
                <w:u w:val="none"/>
              </w:rPr>
              <w:t>P</w:t>
            </w:r>
            <w:r w:rsidRPr="007F6FAE">
              <w:rPr>
                <w:rFonts w:ascii="Gisha" w:hAnsi="Gisha" w:cs="Gisha"/>
                <w:b/>
                <w:sz w:val="16"/>
                <w:u w:val="none"/>
              </w:rPr>
              <w:t>olygons</w:t>
            </w:r>
          </w:p>
          <w:p w14:paraId="4339A064" w14:textId="183C5E68" w:rsidR="00D9069C" w:rsidRPr="007F6FAE" w:rsidRDefault="00D9069C" w:rsidP="00A66EFD">
            <w:pPr>
              <w:pStyle w:val="ListParagraph"/>
              <w:numPr>
                <w:ilvl w:val="0"/>
                <w:numId w:val="25"/>
              </w:numPr>
              <w:jc w:val="center"/>
              <w:rPr>
                <w:rFonts w:ascii="Gisha" w:hAnsi="Gisha" w:cs="Gisha"/>
                <w:b/>
                <w:sz w:val="16"/>
                <w:u w:val="none"/>
              </w:rPr>
            </w:pPr>
            <w:r w:rsidRPr="007F6FAE">
              <w:rPr>
                <w:rFonts w:ascii="Gisha" w:hAnsi="Gisha" w:cs="Gisha"/>
                <w:b/>
                <w:sz w:val="16"/>
                <w:u w:val="none"/>
              </w:rPr>
              <w:t>Time</w:t>
            </w:r>
          </w:p>
        </w:tc>
      </w:tr>
      <w:tr w:rsidR="007B66FC" w:rsidRPr="0071016C" w14:paraId="7D2C60CD" w14:textId="77777777" w:rsidTr="00A66EFD">
        <w:trPr>
          <w:trHeight w:val="2988"/>
        </w:trPr>
        <w:tc>
          <w:tcPr>
            <w:tcW w:w="1413" w:type="dxa"/>
            <w:shd w:val="clear" w:color="auto" w:fill="B4C6E7" w:themeFill="accent1" w:themeFillTint="66"/>
            <w:vAlign w:val="center"/>
          </w:tcPr>
          <w:p w14:paraId="470B1B8C" w14:textId="689FD43A" w:rsidR="0097008C" w:rsidRPr="0097008C" w:rsidRDefault="007B66FC" w:rsidP="00A66EFD">
            <w:pPr>
              <w:jc w:val="center"/>
              <w:rPr>
                <w:rFonts w:ascii="Gisha" w:hAnsi="Gisha" w:cs="Gisha"/>
                <w:b/>
                <w:szCs w:val="28"/>
                <w:u w:val="none"/>
              </w:rPr>
            </w:pPr>
            <w:r w:rsidRPr="007F6FAE">
              <w:rPr>
                <w:rFonts w:ascii="Gisha" w:hAnsi="Gisha" w:cs="Gisha"/>
                <w:b/>
                <w:szCs w:val="28"/>
                <w:u w:val="none"/>
              </w:rPr>
              <w:t>English</w:t>
            </w:r>
          </w:p>
        </w:tc>
        <w:tc>
          <w:tcPr>
            <w:tcW w:w="2773" w:type="dxa"/>
          </w:tcPr>
          <w:p w14:paraId="66C4E5DF" w14:textId="77777777" w:rsidR="007B66FC" w:rsidRPr="007F6FAE" w:rsidRDefault="007B66FC" w:rsidP="00A66EFD">
            <w:pPr>
              <w:jc w:val="center"/>
              <w:rPr>
                <w:rFonts w:ascii="Gisha" w:hAnsi="Gisha" w:cs="Gisha"/>
                <w:b/>
                <w:sz w:val="16"/>
                <w:u w:val="none"/>
              </w:rPr>
            </w:pPr>
            <w:r w:rsidRPr="007F6FAE">
              <w:rPr>
                <w:rFonts w:ascii="Gisha" w:hAnsi="Gisha" w:cs="Gisha"/>
                <w:b/>
                <w:sz w:val="16"/>
                <w:u w:val="none"/>
              </w:rPr>
              <w:t>Mixed Genre Writing: Mini Rabbit Not Lost</w:t>
            </w:r>
          </w:p>
          <w:p w14:paraId="2AB389A2" w14:textId="45D069FB" w:rsidR="007B66FC" w:rsidRDefault="007B66FC" w:rsidP="00A66EFD">
            <w:pPr>
              <w:jc w:val="center"/>
              <w:rPr>
                <w:rFonts w:ascii="Gisha" w:hAnsi="Gisha" w:cs="Gisha"/>
                <w:b/>
                <w:sz w:val="16"/>
                <w:u w:val="none"/>
              </w:rPr>
            </w:pPr>
          </w:p>
          <w:p w14:paraId="7FF4FB2F" w14:textId="77777777" w:rsidR="00B72810" w:rsidRPr="007F6FAE" w:rsidRDefault="00B72810" w:rsidP="00B72810">
            <w:pPr>
              <w:jc w:val="center"/>
              <w:rPr>
                <w:rFonts w:ascii="Gisha" w:hAnsi="Gisha" w:cs="Gisha"/>
                <w:b/>
                <w:sz w:val="16"/>
                <w:u w:val="none"/>
              </w:rPr>
            </w:pPr>
            <w:r w:rsidRPr="007F6FAE">
              <w:rPr>
                <w:rFonts w:ascii="Gisha" w:hAnsi="Gisha" w:cs="Gisha"/>
                <w:b/>
                <w:sz w:val="16"/>
                <w:u w:val="none"/>
              </w:rPr>
              <w:t>Mixed Genre Writing: Ulf and the Finger Eater</w:t>
            </w:r>
          </w:p>
          <w:p w14:paraId="44B3DBBA" w14:textId="77777777" w:rsidR="007B66FC" w:rsidRPr="007F6FAE" w:rsidRDefault="007B66FC" w:rsidP="00A66EFD">
            <w:pPr>
              <w:jc w:val="center"/>
              <w:rPr>
                <w:rFonts w:ascii="Gisha" w:hAnsi="Gisha" w:cs="Gisha"/>
                <w:b/>
                <w:sz w:val="16"/>
                <w:u w:val="none"/>
              </w:rPr>
            </w:pPr>
          </w:p>
          <w:p w14:paraId="21218E64" w14:textId="2394E8F3" w:rsidR="007B66FC" w:rsidRPr="007F6FAE" w:rsidRDefault="00075AB4" w:rsidP="00A66EFD">
            <w:pPr>
              <w:jc w:val="center"/>
              <w:rPr>
                <w:rFonts w:ascii="Gisha" w:hAnsi="Gisha" w:cs="Gisha"/>
                <w:b/>
                <w:sz w:val="16"/>
                <w:u w:val="none"/>
              </w:rPr>
            </w:pPr>
            <w:r w:rsidRPr="007F6FAE">
              <w:rPr>
                <w:rFonts w:asciiTheme="minorHAnsi" w:hAnsiTheme="minorHAnsi"/>
                <w:b/>
                <w:noProof/>
                <w:color w:val="000000"/>
                <w:sz w:val="16"/>
                <w:lang w:eastAsia="en-GB"/>
              </w:rPr>
              <w:drawing>
                <wp:anchor distT="0" distB="0" distL="114300" distR="114300" simplePos="0" relativeHeight="251622912" behindDoc="1" locked="0" layoutInCell="1" allowOverlap="1" wp14:anchorId="32EECD27" wp14:editId="73D429C9">
                  <wp:simplePos x="0" y="0"/>
                  <wp:positionH relativeFrom="column">
                    <wp:posOffset>4445</wp:posOffset>
                  </wp:positionH>
                  <wp:positionV relativeFrom="paragraph">
                    <wp:posOffset>152400</wp:posOffset>
                  </wp:positionV>
                  <wp:extent cx="617220" cy="640080"/>
                  <wp:effectExtent l="0" t="0" r="0" b="7620"/>
                  <wp:wrapTight wrapText="bothSides">
                    <wp:wrapPolygon edited="0">
                      <wp:start x="0" y="0"/>
                      <wp:lineTo x="0" y="21214"/>
                      <wp:lineTo x="20667" y="21214"/>
                      <wp:lineTo x="20667" y="0"/>
                      <wp:lineTo x="0" y="0"/>
                    </wp:wrapPolygon>
                  </wp:wrapTight>
                  <wp:docPr id="17817624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7220" cy="640080"/>
                          </a:xfrm>
                          <a:prstGeom prst="rect">
                            <a:avLst/>
                          </a:prstGeom>
                          <a:noFill/>
                        </pic:spPr>
                      </pic:pic>
                    </a:graphicData>
                  </a:graphic>
                  <wp14:sizeRelH relativeFrom="margin">
                    <wp14:pctWidth>0</wp14:pctWidth>
                  </wp14:sizeRelH>
                  <wp14:sizeRelV relativeFrom="margin">
                    <wp14:pctHeight>0</wp14:pctHeight>
                  </wp14:sizeRelV>
                </wp:anchor>
              </w:drawing>
            </w:r>
            <w:r w:rsidRPr="007F6FAE">
              <w:rPr>
                <w:b/>
                <w:noProof/>
                <w:sz w:val="16"/>
                <w:lang w:eastAsia="en-GB"/>
              </w:rPr>
              <w:drawing>
                <wp:anchor distT="0" distB="0" distL="114300" distR="114300" simplePos="0" relativeHeight="251618816" behindDoc="1" locked="0" layoutInCell="1" allowOverlap="1" wp14:anchorId="06C2D351" wp14:editId="20D05832">
                  <wp:simplePos x="0" y="0"/>
                  <wp:positionH relativeFrom="column">
                    <wp:posOffset>668655</wp:posOffset>
                  </wp:positionH>
                  <wp:positionV relativeFrom="paragraph">
                    <wp:posOffset>150495</wp:posOffset>
                  </wp:positionV>
                  <wp:extent cx="483870" cy="655955"/>
                  <wp:effectExtent l="0" t="0" r="0" b="0"/>
                  <wp:wrapTight wrapText="bothSides">
                    <wp:wrapPolygon edited="0">
                      <wp:start x="0" y="0"/>
                      <wp:lineTo x="0" y="20701"/>
                      <wp:lineTo x="20409" y="20701"/>
                      <wp:lineTo x="20409" y="0"/>
                      <wp:lineTo x="0" y="0"/>
                    </wp:wrapPolygon>
                  </wp:wrapTight>
                  <wp:docPr id="1419381800" name="Picture 1419381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83870" cy="655955"/>
                          </a:xfrm>
                          <a:prstGeom prst="rect">
                            <a:avLst/>
                          </a:prstGeom>
                        </pic:spPr>
                      </pic:pic>
                    </a:graphicData>
                  </a:graphic>
                  <wp14:sizeRelH relativeFrom="margin">
                    <wp14:pctWidth>0</wp14:pctWidth>
                  </wp14:sizeRelH>
                  <wp14:sizeRelV relativeFrom="margin">
                    <wp14:pctHeight>0</wp14:pctHeight>
                  </wp14:sizeRelV>
                </wp:anchor>
              </w:drawing>
            </w:r>
          </w:p>
          <w:p w14:paraId="1F605517" w14:textId="36996830" w:rsidR="007B66FC" w:rsidRPr="007F6FAE" w:rsidRDefault="007B66FC" w:rsidP="00A66EFD">
            <w:pPr>
              <w:jc w:val="center"/>
              <w:rPr>
                <w:rFonts w:ascii="Gisha" w:hAnsi="Gisha" w:cs="Gisha"/>
                <w:b/>
                <w:sz w:val="16"/>
                <w:u w:val="none"/>
              </w:rPr>
            </w:pPr>
          </w:p>
          <w:p w14:paraId="76FAEBF2" w14:textId="50DC080A" w:rsidR="007B66FC" w:rsidRPr="007F6FAE" w:rsidRDefault="007B66FC" w:rsidP="00A66EFD">
            <w:pPr>
              <w:jc w:val="center"/>
              <w:rPr>
                <w:rFonts w:ascii="Gisha" w:hAnsi="Gisha" w:cs="Gisha"/>
                <w:b/>
                <w:sz w:val="16"/>
                <w:u w:val="none"/>
              </w:rPr>
            </w:pPr>
          </w:p>
        </w:tc>
        <w:tc>
          <w:tcPr>
            <w:tcW w:w="2087" w:type="dxa"/>
          </w:tcPr>
          <w:p w14:paraId="086DEA04" w14:textId="77777777" w:rsidR="007B66FC" w:rsidRPr="007F6FAE" w:rsidRDefault="007B66FC" w:rsidP="00A66EFD">
            <w:pPr>
              <w:jc w:val="center"/>
              <w:rPr>
                <w:rFonts w:ascii="Gisha" w:hAnsi="Gisha" w:cs="Gisha"/>
                <w:b/>
                <w:sz w:val="16"/>
                <w:u w:val="none"/>
              </w:rPr>
            </w:pPr>
            <w:r w:rsidRPr="007F6FAE">
              <w:rPr>
                <w:rFonts w:ascii="Gisha" w:hAnsi="Gisha" w:cs="Gisha"/>
                <w:b/>
                <w:sz w:val="16"/>
                <w:u w:val="none"/>
              </w:rPr>
              <w:t>Mixed Genre Writing: Rachel Bright and Jim Field</w:t>
            </w:r>
          </w:p>
          <w:p w14:paraId="7BB7627B" w14:textId="77777777" w:rsidR="007B66FC" w:rsidRPr="007F6FAE" w:rsidRDefault="007B66FC" w:rsidP="00A66EFD">
            <w:pPr>
              <w:jc w:val="center"/>
              <w:rPr>
                <w:rFonts w:ascii="Gisha" w:hAnsi="Gisha" w:cs="Gisha"/>
                <w:b/>
                <w:sz w:val="16"/>
                <w:u w:val="none"/>
              </w:rPr>
            </w:pPr>
          </w:p>
          <w:p w14:paraId="798E03A0" w14:textId="77777777" w:rsidR="007B66FC" w:rsidRDefault="00075AB4" w:rsidP="00A66EFD">
            <w:pPr>
              <w:jc w:val="center"/>
              <w:rPr>
                <w:rFonts w:ascii="Gisha" w:hAnsi="Gisha" w:cs="Gisha"/>
                <w:b/>
                <w:sz w:val="16"/>
                <w:u w:val="none"/>
              </w:rPr>
            </w:pPr>
            <w:r w:rsidRPr="007F6FAE">
              <w:rPr>
                <w:rFonts w:asciiTheme="minorHAnsi" w:hAnsiTheme="minorHAnsi"/>
                <w:b/>
                <w:noProof/>
                <w:color w:val="000000"/>
                <w:sz w:val="16"/>
                <w:lang w:eastAsia="en-GB"/>
              </w:rPr>
              <w:drawing>
                <wp:anchor distT="0" distB="0" distL="114300" distR="114300" simplePos="0" relativeHeight="251627008" behindDoc="1" locked="0" layoutInCell="1" allowOverlap="1" wp14:anchorId="36BF7E34" wp14:editId="0B35E0B9">
                  <wp:simplePos x="0" y="0"/>
                  <wp:positionH relativeFrom="column">
                    <wp:posOffset>17071</wp:posOffset>
                  </wp:positionH>
                  <wp:positionV relativeFrom="paragraph">
                    <wp:posOffset>542139</wp:posOffset>
                  </wp:positionV>
                  <wp:extent cx="571500" cy="819150"/>
                  <wp:effectExtent l="0" t="0" r="0" b="0"/>
                  <wp:wrapTight wrapText="bothSides">
                    <wp:wrapPolygon edited="0">
                      <wp:start x="0" y="0"/>
                      <wp:lineTo x="0" y="21098"/>
                      <wp:lineTo x="20880" y="21098"/>
                      <wp:lineTo x="20880" y="0"/>
                      <wp:lineTo x="0" y="0"/>
                    </wp:wrapPolygon>
                  </wp:wrapTight>
                  <wp:docPr id="5576898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874583" name=""/>
                          <pic:cNvPicPr/>
                        </pic:nvPicPr>
                        <pic:blipFill>
                          <a:blip r:embed="rId12"/>
                          <a:stretch>
                            <a:fillRect/>
                          </a:stretch>
                        </pic:blipFill>
                        <pic:spPr>
                          <a:xfrm>
                            <a:off x="0" y="0"/>
                            <a:ext cx="571500" cy="819150"/>
                          </a:xfrm>
                          <a:prstGeom prst="rect">
                            <a:avLst/>
                          </a:prstGeom>
                        </pic:spPr>
                      </pic:pic>
                    </a:graphicData>
                  </a:graphic>
                  <wp14:sizeRelH relativeFrom="margin">
                    <wp14:pctWidth>0</wp14:pctWidth>
                  </wp14:sizeRelH>
                  <wp14:sizeRelV relativeFrom="margin">
                    <wp14:pctHeight>0</wp14:pctHeight>
                  </wp14:sizeRelV>
                </wp:anchor>
              </w:drawing>
            </w:r>
            <w:r w:rsidR="007B66FC" w:rsidRPr="007F6FAE">
              <w:rPr>
                <w:rFonts w:asciiTheme="minorHAnsi" w:hAnsiTheme="minorHAnsi"/>
                <w:b/>
                <w:noProof/>
                <w:color w:val="000000"/>
                <w:sz w:val="16"/>
                <w:lang w:eastAsia="en-GB"/>
              </w:rPr>
              <w:drawing>
                <wp:anchor distT="0" distB="0" distL="114300" distR="114300" simplePos="0" relativeHeight="251631104" behindDoc="1" locked="0" layoutInCell="1" allowOverlap="1" wp14:anchorId="45633147" wp14:editId="748CB4B2">
                  <wp:simplePos x="0" y="0"/>
                  <wp:positionH relativeFrom="column">
                    <wp:posOffset>753110</wp:posOffset>
                  </wp:positionH>
                  <wp:positionV relativeFrom="paragraph">
                    <wp:posOffset>579946</wp:posOffset>
                  </wp:positionV>
                  <wp:extent cx="438785" cy="751840"/>
                  <wp:effectExtent l="0" t="0" r="0" b="0"/>
                  <wp:wrapTight wrapText="bothSides">
                    <wp:wrapPolygon edited="0">
                      <wp:start x="0" y="0"/>
                      <wp:lineTo x="0" y="20797"/>
                      <wp:lineTo x="20631" y="20797"/>
                      <wp:lineTo x="20631" y="0"/>
                      <wp:lineTo x="0" y="0"/>
                    </wp:wrapPolygon>
                  </wp:wrapTight>
                  <wp:docPr id="11854142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721140" name=""/>
                          <pic:cNvPicPr/>
                        </pic:nvPicPr>
                        <pic:blipFill>
                          <a:blip r:embed="rId13"/>
                          <a:stretch>
                            <a:fillRect/>
                          </a:stretch>
                        </pic:blipFill>
                        <pic:spPr>
                          <a:xfrm>
                            <a:off x="0" y="0"/>
                            <a:ext cx="438785" cy="751840"/>
                          </a:xfrm>
                          <a:prstGeom prst="rect">
                            <a:avLst/>
                          </a:prstGeom>
                        </pic:spPr>
                      </pic:pic>
                    </a:graphicData>
                  </a:graphic>
                  <wp14:sizeRelH relativeFrom="margin">
                    <wp14:pctWidth>0</wp14:pctWidth>
                  </wp14:sizeRelH>
                  <wp14:sizeRelV relativeFrom="margin">
                    <wp14:pctHeight>0</wp14:pctHeight>
                  </wp14:sizeRelV>
                </wp:anchor>
              </w:drawing>
            </w:r>
            <w:r w:rsidR="007B66FC" w:rsidRPr="007F6FAE">
              <w:rPr>
                <w:rFonts w:ascii="Gisha" w:hAnsi="Gisha" w:cs="Gisha"/>
                <w:b/>
                <w:sz w:val="16"/>
                <w:u w:val="none"/>
              </w:rPr>
              <w:t>Mixed Genre Writing: Incredible Jobs You’ve (Probably) Never Heard Of</w:t>
            </w:r>
          </w:p>
          <w:p w14:paraId="102C9BD6" w14:textId="582E1958" w:rsidR="0097008C" w:rsidRPr="007F6FAE" w:rsidRDefault="0097008C" w:rsidP="00A66EFD">
            <w:pPr>
              <w:rPr>
                <w:rFonts w:ascii="Gisha" w:hAnsi="Gisha" w:cs="Gisha"/>
                <w:b/>
                <w:sz w:val="16"/>
                <w:u w:val="none"/>
              </w:rPr>
            </w:pPr>
          </w:p>
        </w:tc>
        <w:tc>
          <w:tcPr>
            <w:tcW w:w="2103" w:type="dxa"/>
          </w:tcPr>
          <w:p w14:paraId="5D49DD2B" w14:textId="6C30BDB4" w:rsidR="007B66FC" w:rsidRPr="007F6FAE" w:rsidRDefault="007B66FC" w:rsidP="00A66EFD">
            <w:pPr>
              <w:jc w:val="center"/>
              <w:rPr>
                <w:rFonts w:ascii="Gisha" w:hAnsi="Gisha" w:cs="Gisha"/>
                <w:b/>
                <w:sz w:val="16"/>
                <w:u w:val="none"/>
              </w:rPr>
            </w:pPr>
            <w:r w:rsidRPr="007F6FAE">
              <w:rPr>
                <w:rFonts w:ascii="Gisha" w:hAnsi="Gisha" w:cs="Gisha"/>
                <w:b/>
                <w:sz w:val="16"/>
                <w:u w:val="none"/>
              </w:rPr>
              <w:t>Non-Chronological Reports: Ancient Egypt</w:t>
            </w:r>
          </w:p>
          <w:p w14:paraId="75B6A8D6" w14:textId="77777777" w:rsidR="007B66FC" w:rsidRPr="007F6FAE" w:rsidRDefault="007B66FC" w:rsidP="00A66EFD">
            <w:pPr>
              <w:jc w:val="center"/>
              <w:rPr>
                <w:rFonts w:ascii="Gisha" w:hAnsi="Gisha" w:cs="Gisha"/>
                <w:b/>
                <w:sz w:val="16"/>
                <w:u w:val="none"/>
              </w:rPr>
            </w:pPr>
          </w:p>
          <w:p w14:paraId="7B78215C" w14:textId="77777777" w:rsidR="007B66FC" w:rsidRPr="007F6FAE" w:rsidRDefault="007B66FC" w:rsidP="00A66EFD">
            <w:pPr>
              <w:jc w:val="center"/>
              <w:rPr>
                <w:rFonts w:ascii="Gisha" w:hAnsi="Gisha" w:cs="Gisha"/>
                <w:b/>
                <w:sz w:val="16"/>
                <w:u w:val="none"/>
              </w:rPr>
            </w:pPr>
          </w:p>
          <w:p w14:paraId="596E75F1" w14:textId="4AA4BDEF" w:rsidR="007B66FC" w:rsidRPr="007F6FAE" w:rsidRDefault="007B66FC" w:rsidP="00A66EFD">
            <w:pPr>
              <w:jc w:val="center"/>
              <w:rPr>
                <w:rFonts w:ascii="Gisha" w:hAnsi="Gisha" w:cs="Gisha"/>
                <w:b/>
                <w:sz w:val="16"/>
                <w:u w:val="none"/>
              </w:rPr>
            </w:pPr>
            <w:r w:rsidRPr="007F6FAE">
              <w:rPr>
                <w:rFonts w:ascii="Gisha" w:hAnsi="Gisha" w:cs="Gisha"/>
                <w:b/>
                <w:sz w:val="16"/>
                <w:u w:val="none"/>
              </w:rPr>
              <w:t>Poems by the Same Poet: Michael Rosen</w:t>
            </w:r>
          </w:p>
        </w:tc>
        <w:tc>
          <w:tcPr>
            <w:tcW w:w="2099" w:type="dxa"/>
          </w:tcPr>
          <w:p w14:paraId="2D1748E0" w14:textId="77777777" w:rsidR="007B66FC" w:rsidRPr="007F6FAE" w:rsidRDefault="007B66FC" w:rsidP="00A66EFD">
            <w:pPr>
              <w:jc w:val="center"/>
              <w:rPr>
                <w:rFonts w:ascii="Gisha" w:hAnsi="Gisha" w:cs="Gisha"/>
                <w:b/>
                <w:sz w:val="16"/>
                <w:u w:val="none"/>
              </w:rPr>
            </w:pPr>
            <w:r w:rsidRPr="007F6FAE">
              <w:rPr>
                <w:rFonts w:ascii="Gisha" w:hAnsi="Gisha" w:cs="Gisha"/>
                <w:b/>
                <w:sz w:val="16"/>
                <w:u w:val="none"/>
              </w:rPr>
              <w:t>Mixed Genre Writing: The Bear and the Piano</w:t>
            </w:r>
          </w:p>
          <w:p w14:paraId="7153850D" w14:textId="77777777" w:rsidR="007B66FC" w:rsidRPr="007F6FAE" w:rsidRDefault="007B66FC" w:rsidP="00A66EFD">
            <w:pPr>
              <w:jc w:val="center"/>
              <w:rPr>
                <w:rFonts w:ascii="Gisha" w:hAnsi="Gisha" w:cs="Gisha"/>
                <w:b/>
                <w:sz w:val="16"/>
                <w:u w:val="none"/>
              </w:rPr>
            </w:pPr>
          </w:p>
          <w:p w14:paraId="2C242F19" w14:textId="77777777" w:rsidR="007B66FC" w:rsidRPr="007F6FAE" w:rsidRDefault="007B66FC" w:rsidP="00A66EFD">
            <w:pPr>
              <w:jc w:val="center"/>
              <w:rPr>
                <w:rFonts w:ascii="Gisha" w:hAnsi="Gisha" w:cs="Gisha"/>
                <w:b/>
                <w:sz w:val="16"/>
                <w:u w:val="none"/>
              </w:rPr>
            </w:pPr>
          </w:p>
          <w:p w14:paraId="1A630948" w14:textId="5C936117" w:rsidR="007B66FC" w:rsidRPr="007F6FAE" w:rsidRDefault="00075AB4" w:rsidP="00A66EFD">
            <w:pPr>
              <w:jc w:val="center"/>
              <w:rPr>
                <w:rFonts w:ascii="Gisha" w:hAnsi="Gisha" w:cs="Gisha"/>
                <w:b/>
                <w:sz w:val="16"/>
                <w:u w:val="none"/>
              </w:rPr>
            </w:pPr>
            <w:r w:rsidRPr="007F6FAE">
              <w:rPr>
                <w:rFonts w:asciiTheme="minorHAnsi" w:hAnsiTheme="minorHAnsi"/>
                <w:b/>
                <w:noProof/>
                <w:color w:val="000000"/>
                <w:sz w:val="16"/>
                <w:lang w:eastAsia="en-GB"/>
              </w:rPr>
              <w:drawing>
                <wp:anchor distT="0" distB="0" distL="114300" distR="114300" simplePos="0" relativeHeight="251639296" behindDoc="1" locked="0" layoutInCell="1" allowOverlap="1" wp14:anchorId="3E06A4D0" wp14:editId="64F9F7F6">
                  <wp:simplePos x="0" y="0"/>
                  <wp:positionH relativeFrom="column">
                    <wp:posOffset>730250</wp:posOffset>
                  </wp:positionH>
                  <wp:positionV relativeFrom="paragraph">
                    <wp:posOffset>390525</wp:posOffset>
                  </wp:positionV>
                  <wp:extent cx="438150" cy="602615"/>
                  <wp:effectExtent l="0" t="0" r="0" b="6985"/>
                  <wp:wrapTight wrapText="bothSides">
                    <wp:wrapPolygon edited="0">
                      <wp:start x="0" y="0"/>
                      <wp:lineTo x="0" y="21168"/>
                      <wp:lineTo x="20661" y="21168"/>
                      <wp:lineTo x="20661" y="0"/>
                      <wp:lineTo x="0" y="0"/>
                    </wp:wrapPolygon>
                  </wp:wrapTight>
                  <wp:docPr id="1417078590" name="Picture 1417078590" descr="C:\Users\nbrowne\AppData\Local\Microsoft\Windows\INetCache\Content.MSO\D83CBD0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browne\AppData\Local\Microsoft\Windows\INetCache\Content.MSO\D83CBD02.tmp"/>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38150" cy="6026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6FAE">
              <w:rPr>
                <w:b/>
                <w:noProof/>
                <w:sz w:val="16"/>
                <w:lang w:eastAsia="en-GB"/>
              </w:rPr>
              <w:drawing>
                <wp:anchor distT="0" distB="0" distL="114300" distR="114300" simplePos="0" relativeHeight="251635200" behindDoc="0" locked="0" layoutInCell="1" allowOverlap="1" wp14:anchorId="52D2BD39" wp14:editId="6285FA7B">
                  <wp:simplePos x="0" y="0"/>
                  <wp:positionH relativeFrom="column">
                    <wp:posOffset>36364</wp:posOffset>
                  </wp:positionH>
                  <wp:positionV relativeFrom="paragraph">
                    <wp:posOffset>440888</wp:posOffset>
                  </wp:positionV>
                  <wp:extent cx="474980" cy="556260"/>
                  <wp:effectExtent l="0" t="0" r="1270" b="0"/>
                  <wp:wrapNone/>
                  <wp:docPr id="2131254130" name="Picture 2131254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74980" cy="556260"/>
                          </a:xfrm>
                          <a:prstGeom prst="rect">
                            <a:avLst/>
                          </a:prstGeom>
                        </pic:spPr>
                      </pic:pic>
                    </a:graphicData>
                  </a:graphic>
                  <wp14:sizeRelH relativeFrom="margin">
                    <wp14:pctWidth>0</wp14:pctWidth>
                  </wp14:sizeRelH>
                  <wp14:sizeRelV relativeFrom="margin">
                    <wp14:pctHeight>0</wp14:pctHeight>
                  </wp14:sizeRelV>
                </wp:anchor>
              </w:drawing>
            </w:r>
            <w:r w:rsidR="007B66FC" w:rsidRPr="007F6FAE">
              <w:rPr>
                <w:rFonts w:ascii="Gisha" w:hAnsi="Gisha" w:cs="Gisha"/>
                <w:b/>
                <w:sz w:val="16"/>
                <w:u w:val="none"/>
              </w:rPr>
              <w:t>Persuasive Texts: Stella and the Seagull</w:t>
            </w:r>
          </w:p>
        </w:tc>
        <w:tc>
          <w:tcPr>
            <w:tcW w:w="2094" w:type="dxa"/>
          </w:tcPr>
          <w:p w14:paraId="0ADF65F4" w14:textId="77777777" w:rsidR="00B72810" w:rsidRPr="007F6FAE" w:rsidRDefault="00B72810" w:rsidP="00B72810">
            <w:pPr>
              <w:jc w:val="center"/>
              <w:rPr>
                <w:rFonts w:ascii="Gisha" w:hAnsi="Gisha" w:cs="Gisha"/>
                <w:b/>
                <w:sz w:val="16"/>
                <w:u w:val="none"/>
              </w:rPr>
            </w:pPr>
            <w:r w:rsidRPr="007F6FAE">
              <w:rPr>
                <w:rFonts w:ascii="Gisha" w:hAnsi="Gisha" w:cs="Gisha"/>
                <w:b/>
                <w:sz w:val="16"/>
                <w:u w:val="none"/>
              </w:rPr>
              <w:t>Information Texts: Atlas of Adventu</w:t>
            </w:r>
            <w:r w:rsidRPr="00B72810">
              <w:rPr>
                <w:rFonts w:ascii="Gisha" w:hAnsi="Gisha" w:cs="Gisha"/>
                <w:b/>
                <w:sz w:val="16"/>
                <w:u w:val="none"/>
              </w:rPr>
              <w:t>res</w:t>
            </w:r>
          </w:p>
          <w:p w14:paraId="70397284" w14:textId="77777777" w:rsidR="007B66FC" w:rsidRPr="007F6FAE" w:rsidRDefault="007B66FC" w:rsidP="00A66EFD">
            <w:pPr>
              <w:jc w:val="center"/>
              <w:rPr>
                <w:rFonts w:ascii="Gisha" w:hAnsi="Gisha" w:cs="Gisha"/>
                <w:b/>
                <w:sz w:val="16"/>
                <w:u w:val="none"/>
              </w:rPr>
            </w:pPr>
          </w:p>
          <w:p w14:paraId="66EB2C29" w14:textId="77777777" w:rsidR="007B66FC" w:rsidRPr="007F6FAE" w:rsidRDefault="007B66FC" w:rsidP="00A66EFD">
            <w:pPr>
              <w:jc w:val="center"/>
              <w:rPr>
                <w:rFonts w:ascii="Gisha" w:hAnsi="Gisha" w:cs="Gisha"/>
                <w:b/>
                <w:sz w:val="16"/>
                <w:u w:val="none"/>
              </w:rPr>
            </w:pPr>
          </w:p>
          <w:p w14:paraId="5BF5CC09" w14:textId="242D4C57" w:rsidR="007B66FC" w:rsidRPr="007F6FAE" w:rsidRDefault="00075AB4" w:rsidP="00A66EFD">
            <w:pPr>
              <w:jc w:val="center"/>
              <w:rPr>
                <w:rFonts w:ascii="Gisha" w:hAnsi="Gisha" w:cs="Gisha"/>
                <w:b/>
                <w:sz w:val="16"/>
                <w:u w:val="none"/>
              </w:rPr>
            </w:pPr>
            <w:r w:rsidRPr="007F6FAE">
              <w:rPr>
                <w:b/>
                <w:noProof/>
                <w:sz w:val="16"/>
                <w:lang w:eastAsia="en-GB"/>
              </w:rPr>
              <w:drawing>
                <wp:anchor distT="0" distB="0" distL="114300" distR="114300" simplePos="0" relativeHeight="251614720" behindDoc="0" locked="0" layoutInCell="1" allowOverlap="1" wp14:anchorId="758338BD" wp14:editId="739DBCA0">
                  <wp:simplePos x="0" y="0"/>
                  <wp:positionH relativeFrom="column">
                    <wp:posOffset>664845</wp:posOffset>
                  </wp:positionH>
                  <wp:positionV relativeFrom="paragraph">
                    <wp:posOffset>545898</wp:posOffset>
                  </wp:positionV>
                  <wp:extent cx="430297" cy="663374"/>
                  <wp:effectExtent l="0" t="0" r="8255" b="381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30297" cy="663374"/>
                          </a:xfrm>
                          <a:prstGeom prst="rect">
                            <a:avLst/>
                          </a:prstGeom>
                        </pic:spPr>
                      </pic:pic>
                    </a:graphicData>
                  </a:graphic>
                  <wp14:sizeRelH relativeFrom="margin">
                    <wp14:pctWidth>0</wp14:pctWidth>
                  </wp14:sizeRelH>
                  <wp14:sizeRelV relativeFrom="margin">
                    <wp14:pctHeight>0</wp14:pctHeight>
                  </wp14:sizeRelV>
                </wp:anchor>
              </w:drawing>
            </w:r>
            <w:r w:rsidR="007B66FC" w:rsidRPr="007F6FAE">
              <w:rPr>
                <w:rFonts w:asciiTheme="minorHAnsi" w:hAnsiTheme="minorHAnsi"/>
                <w:b/>
                <w:noProof/>
                <w:color w:val="000000"/>
                <w:sz w:val="16"/>
                <w:lang w:eastAsia="en-GB"/>
              </w:rPr>
              <w:drawing>
                <wp:anchor distT="0" distB="0" distL="114300" distR="114300" simplePos="0" relativeHeight="251643392" behindDoc="1" locked="0" layoutInCell="1" allowOverlap="1" wp14:anchorId="06603EE7" wp14:editId="3559D00D">
                  <wp:simplePos x="0" y="0"/>
                  <wp:positionH relativeFrom="column">
                    <wp:posOffset>117475</wp:posOffset>
                  </wp:positionH>
                  <wp:positionV relativeFrom="paragraph">
                    <wp:posOffset>488950</wp:posOffset>
                  </wp:positionV>
                  <wp:extent cx="368300" cy="863600"/>
                  <wp:effectExtent l="0" t="0" r="0" b="0"/>
                  <wp:wrapTight wrapText="bothSides">
                    <wp:wrapPolygon edited="0">
                      <wp:start x="0" y="0"/>
                      <wp:lineTo x="0" y="20965"/>
                      <wp:lineTo x="20110" y="20965"/>
                      <wp:lineTo x="20110" y="0"/>
                      <wp:lineTo x="0" y="0"/>
                    </wp:wrapPolygon>
                  </wp:wrapTight>
                  <wp:docPr id="16111708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170830" name=""/>
                          <pic:cNvPicPr/>
                        </pic:nvPicPr>
                        <pic:blipFill>
                          <a:blip r:embed="rId17"/>
                          <a:stretch>
                            <a:fillRect/>
                          </a:stretch>
                        </pic:blipFill>
                        <pic:spPr>
                          <a:xfrm>
                            <a:off x="0" y="0"/>
                            <a:ext cx="368300" cy="863600"/>
                          </a:xfrm>
                          <a:prstGeom prst="rect">
                            <a:avLst/>
                          </a:prstGeom>
                        </pic:spPr>
                      </pic:pic>
                    </a:graphicData>
                  </a:graphic>
                  <wp14:sizeRelH relativeFrom="margin">
                    <wp14:pctWidth>0</wp14:pctWidth>
                  </wp14:sizeRelH>
                  <wp14:sizeRelV relativeFrom="margin">
                    <wp14:pctHeight>0</wp14:pctHeight>
                  </wp14:sizeRelV>
                </wp:anchor>
              </w:drawing>
            </w:r>
            <w:r w:rsidR="007B66FC" w:rsidRPr="007F6FAE">
              <w:rPr>
                <w:rFonts w:ascii="Gisha" w:hAnsi="Gisha" w:cs="Gisha"/>
                <w:b/>
                <w:sz w:val="16"/>
                <w:u w:val="none"/>
              </w:rPr>
              <w:t>Poems Aloud Smile Out Loud</w:t>
            </w:r>
          </w:p>
        </w:tc>
        <w:tc>
          <w:tcPr>
            <w:tcW w:w="2093" w:type="dxa"/>
          </w:tcPr>
          <w:p w14:paraId="518F5C09" w14:textId="77777777" w:rsidR="007B66FC" w:rsidRPr="007F6FAE" w:rsidRDefault="007B66FC" w:rsidP="00A66EFD">
            <w:pPr>
              <w:jc w:val="center"/>
              <w:rPr>
                <w:rFonts w:ascii="Gisha" w:hAnsi="Gisha" w:cs="Gisha"/>
                <w:b/>
                <w:sz w:val="16"/>
                <w:u w:val="none"/>
              </w:rPr>
            </w:pPr>
            <w:r w:rsidRPr="007F6FAE">
              <w:rPr>
                <w:rFonts w:ascii="Gisha" w:hAnsi="Gisha" w:cs="Gisha"/>
                <w:b/>
                <w:sz w:val="16"/>
                <w:u w:val="none"/>
              </w:rPr>
              <w:t>Mixed Genre Writing: The Incredible Book Eating Boy</w:t>
            </w:r>
          </w:p>
          <w:p w14:paraId="03CAB2E5" w14:textId="77777777" w:rsidR="007B66FC" w:rsidRPr="007F6FAE" w:rsidRDefault="007B66FC" w:rsidP="00A66EFD">
            <w:pPr>
              <w:jc w:val="center"/>
              <w:rPr>
                <w:rFonts w:ascii="Gisha" w:hAnsi="Gisha" w:cs="Gisha"/>
                <w:b/>
                <w:sz w:val="16"/>
                <w:u w:val="none"/>
              </w:rPr>
            </w:pPr>
          </w:p>
          <w:p w14:paraId="6467CCE5" w14:textId="123DA4B4" w:rsidR="007B66FC" w:rsidRPr="007F6FAE" w:rsidRDefault="007B66FC" w:rsidP="00A66EFD">
            <w:pPr>
              <w:jc w:val="center"/>
              <w:rPr>
                <w:rFonts w:ascii="Gisha" w:hAnsi="Gisha" w:cs="Gisha"/>
                <w:b/>
                <w:sz w:val="16"/>
                <w:u w:val="none"/>
              </w:rPr>
            </w:pPr>
            <w:r w:rsidRPr="007F6FAE">
              <w:rPr>
                <w:rFonts w:asciiTheme="minorHAnsi" w:hAnsiTheme="minorHAnsi"/>
                <w:b/>
                <w:noProof/>
                <w:color w:val="000000"/>
                <w:sz w:val="16"/>
                <w:lang w:eastAsia="en-GB"/>
              </w:rPr>
              <w:drawing>
                <wp:anchor distT="0" distB="0" distL="114300" distR="114300" simplePos="0" relativeHeight="251647488" behindDoc="1" locked="0" layoutInCell="1" allowOverlap="1" wp14:anchorId="61E458FE" wp14:editId="29EDFE37">
                  <wp:simplePos x="0" y="0"/>
                  <wp:positionH relativeFrom="column">
                    <wp:posOffset>383709</wp:posOffset>
                  </wp:positionH>
                  <wp:positionV relativeFrom="paragraph">
                    <wp:posOffset>356077</wp:posOffset>
                  </wp:positionV>
                  <wp:extent cx="447675" cy="579579"/>
                  <wp:effectExtent l="0" t="0" r="0" b="0"/>
                  <wp:wrapTight wrapText="bothSides">
                    <wp:wrapPolygon edited="0">
                      <wp:start x="0" y="0"/>
                      <wp:lineTo x="0" y="20605"/>
                      <wp:lineTo x="20221" y="20605"/>
                      <wp:lineTo x="20221"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47675" cy="579579"/>
                          </a:xfrm>
                          <a:prstGeom prst="rect">
                            <a:avLst/>
                          </a:prstGeom>
                        </pic:spPr>
                      </pic:pic>
                    </a:graphicData>
                  </a:graphic>
                  <wp14:sizeRelH relativeFrom="margin">
                    <wp14:pctWidth>0</wp14:pctWidth>
                  </wp14:sizeRelH>
                  <wp14:sizeRelV relativeFrom="margin">
                    <wp14:pctHeight>0</wp14:pctHeight>
                  </wp14:sizeRelV>
                </wp:anchor>
              </w:drawing>
            </w:r>
            <w:r w:rsidRPr="007F6FAE">
              <w:rPr>
                <w:rFonts w:ascii="Gisha" w:hAnsi="Gisha" w:cs="Gisha"/>
                <w:b/>
                <w:sz w:val="16"/>
                <w:u w:val="none"/>
              </w:rPr>
              <w:t>Poetry Free Verse: The Magic Box Kit Wright</w:t>
            </w:r>
          </w:p>
        </w:tc>
      </w:tr>
      <w:tr w:rsidR="00A90E2E" w:rsidRPr="0071016C" w14:paraId="62F61FA1" w14:textId="77777777" w:rsidTr="00A66EFD">
        <w:tc>
          <w:tcPr>
            <w:tcW w:w="1413" w:type="dxa"/>
            <w:shd w:val="clear" w:color="auto" w:fill="B4C6E7" w:themeFill="accent1" w:themeFillTint="66"/>
            <w:vAlign w:val="center"/>
          </w:tcPr>
          <w:p w14:paraId="2A8AA317" w14:textId="77777777" w:rsidR="00A90E2E" w:rsidRPr="007F6FAE" w:rsidRDefault="00A90E2E" w:rsidP="00A66EFD">
            <w:pPr>
              <w:jc w:val="center"/>
              <w:rPr>
                <w:rFonts w:ascii="Gisha" w:hAnsi="Gisha" w:cs="Gisha"/>
                <w:b/>
                <w:u w:val="none"/>
              </w:rPr>
            </w:pPr>
            <w:r w:rsidRPr="007F6FAE">
              <w:rPr>
                <w:rFonts w:ascii="Gisha" w:hAnsi="Gisha" w:cs="Gisha"/>
                <w:b/>
                <w:u w:val="none"/>
              </w:rPr>
              <w:t>Science</w:t>
            </w:r>
          </w:p>
        </w:tc>
        <w:tc>
          <w:tcPr>
            <w:tcW w:w="2773" w:type="dxa"/>
          </w:tcPr>
          <w:p w14:paraId="338BE181" w14:textId="77777777" w:rsidR="00B72810" w:rsidRDefault="00B72810" w:rsidP="00B72810">
            <w:pPr>
              <w:jc w:val="center"/>
              <w:rPr>
                <w:rFonts w:ascii="Gisha" w:hAnsi="Gisha" w:cs="Gisha"/>
                <w:b/>
                <w:sz w:val="16"/>
                <w:u w:val="none"/>
              </w:rPr>
            </w:pPr>
            <w:r>
              <w:rPr>
                <w:rFonts w:ascii="Gisha" w:hAnsi="Gisha" w:cs="Gisha" w:hint="cs"/>
                <w:b/>
                <w:sz w:val="16"/>
                <w:u w:val="none"/>
              </w:rPr>
              <w:t>Light</w:t>
            </w:r>
          </w:p>
          <w:p w14:paraId="1856D7A0" w14:textId="77777777" w:rsidR="00B72810" w:rsidRDefault="00B72810" w:rsidP="00B72810">
            <w:pPr>
              <w:jc w:val="center"/>
              <w:rPr>
                <w:rFonts w:ascii="Gisha" w:hAnsi="Gisha" w:cs="Gisha"/>
                <w:i/>
                <w:sz w:val="14"/>
                <w:u w:val="none"/>
              </w:rPr>
            </w:pPr>
            <w:r>
              <w:rPr>
                <w:rFonts w:ascii="Gisha" w:hAnsi="Gisha" w:cs="Gisha" w:hint="cs"/>
                <w:i/>
                <w:sz w:val="14"/>
                <w:u w:val="none"/>
              </w:rPr>
              <w:t xml:space="preserve">National Curriculum: </w:t>
            </w:r>
          </w:p>
          <w:p w14:paraId="569ACCB9" w14:textId="77777777" w:rsidR="00B72810" w:rsidRDefault="00B72810" w:rsidP="00B72810">
            <w:pPr>
              <w:pStyle w:val="ListParagraph"/>
              <w:numPr>
                <w:ilvl w:val="0"/>
                <w:numId w:val="27"/>
              </w:numPr>
              <w:spacing w:line="256" w:lineRule="auto"/>
              <w:rPr>
                <w:rFonts w:ascii="Gisha" w:hAnsi="Gisha" w:cs="Gisha"/>
                <w:i/>
                <w:sz w:val="14"/>
                <w:u w:val="none"/>
              </w:rPr>
            </w:pPr>
            <w:r>
              <w:rPr>
                <w:rFonts w:ascii="Gisha" w:hAnsi="Gisha" w:cs="Gisha" w:hint="cs"/>
                <w:i/>
                <w:sz w:val="14"/>
                <w:u w:val="none"/>
              </w:rPr>
              <w:t>recognise that they need light in order to see things and that dark is the absence of light</w:t>
            </w:r>
          </w:p>
          <w:p w14:paraId="0BACA682" w14:textId="77777777" w:rsidR="00B72810" w:rsidRDefault="00B72810" w:rsidP="00B72810">
            <w:pPr>
              <w:pStyle w:val="ListParagraph"/>
              <w:numPr>
                <w:ilvl w:val="0"/>
                <w:numId w:val="27"/>
              </w:numPr>
              <w:spacing w:line="256" w:lineRule="auto"/>
              <w:rPr>
                <w:rFonts w:ascii="Gisha" w:hAnsi="Gisha" w:cs="Gisha"/>
                <w:i/>
                <w:sz w:val="14"/>
                <w:u w:val="none"/>
              </w:rPr>
            </w:pPr>
            <w:r>
              <w:rPr>
                <w:rFonts w:ascii="Gisha" w:hAnsi="Gisha" w:cs="Gisha" w:hint="cs"/>
                <w:i/>
                <w:sz w:val="14"/>
                <w:u w:val="none"/>
              </w:rPr>
              <w:t>notice that light is reflected from surfaces</w:t>
            </w:r>
          </w:p>
          <w:p w14:paraId="797C7FC5" w14:textId="77777777" w:rsidR="00B72810" w:rsidRDefault="00B72810" w:rsidP="00B72810">
            <w:pPr>
              <w:pStyle w:val="ListParagraph"/>
              <w:numPr>
                <w:ilvl w:val="0"/>
                <w:numId w:val="27"/>
              </w:numPr>
              <w:spacing w:line="256" w:lineRule="auto"/>
              <w:rPr>
                <w:rFonts w:ascii="Gisha" w:hAnsi="Gisha" w:cs="Gisha"/>
                <w:i/>
                <w:sz w:val="14"/>
                <w:u w:val="none"/>
              </w:rPr>
            </w:pPr>
            <w:r>
              <w:rPr>
                <w:rFonts w:ascii="Gisha" w:hAnsi="Gisha" w:cs="Gisha" w:hint="cs"/>
                <w:i/>
                <w:sz w:val="14"/>
                <w:u w:val="none"/>
              </w:rPr>
              <w:t>recognise that light from the sun can be dangerous and that there are ways to protect their eyes</w:t>
            </w:r>
          </w:p>
          <w:p w14:paraId="383EB1C3" w14:textId="77777777" w:rsidR="00B72810" w:rsidRDefault="00B72810" w:rsidP="00B72810">
            <w:pPr>
              <w:pStyle w:val="ListParagraph"/>
              <w:numPr>
                <w:ilvl w:val="0"/>
                <w:numId w:val="27"/>
              </w:numPr>
              <w:spacing w:line="256" w:lineRule="auto"/>
              <w:rPr>
                <w:rFonts w:ascii="Gisha" w:hAnsi="Gisha" w:cs="Gisha"/>
                <w:i/>
                <w:sz w:val="14"/>
                <w:u w:val="none"/>
              </w:rPr>
            </w:pPr>
            <w:r>
              <w:rPr>
                <w:rFonts w:ascii="Gisha" w:hAnsi="Gisha" w:cs="Gisha" w:hint="cs"/>
                <w:i/>
                <w:sz w:val="14"/>
                <w:u w:val="none"/>
              </w:rPr>
              <w:t>recognise that shadows are formed when the light from a light source is blocked by an opaque object</w:t>
            </w:r>
          </w:p>
          <w:p w14:paraId="58364FCB" w14:textId="77777777" w:rsidR="00B72810" w:rsidRDefault="00B72810" w:rsidP="00B72810">
            <w:pPr>
              <w:pStyle w:val="ListParagraph"/>
              <w:numPr>
                <w:ilvl w:val="0"/>
                <w:numId w:val="27"/>
              </w:numPr>
              <w:spacing w:line="256" w:lineRule="auto"/>
              <w:rPr>
                <w:rFonts w:ascii="Gisha" w:hAnsi="Gisha" w:cs="Gisha"/>
                <w:i/>
                <w:sz w:val="14"/>
                <w:u w:val="none"/>
              </w:rPr>
            </w:pPr>
            <w:r>
              <w:rPr>
                <w:rFonts w:ascii="Gisha" w:hAnsi="Gisha" w:cs="Gisha" w:hint="cs"/>
                <w:i/>
                <w:sz w:val="14"/>
                <w:u w:val="none"/>
              </w:rPr>
              <w:t>find patterns in the way that the size of shadows change</w:t>
            </w:r>
          </w:p>
          <w:p w14:paraId="121960B3" w14:textId="7B638255" w:rsidR="00A90E2E" w:rsidRPr="007F6FAE" w:rsidRDefault="00A90E2E" w:rsidP="00B72810">
            <w:pPr>
              <w:pStyle w:val="ListParagraph"/>
              <w:ind w:left="360"/>
              <w:rPr>
                <w:rFonts w:ascii="Gisha" w:hAnsi="Gisha" w:cs="Gisha"/>
                <w:i/>
                <w:sz w:val="16"/>
                <w:u w:val="none"/>
              </w:rPr>
            </w:pPr>
          </w:p>
        </w:tc>
        <w:tc>
          <w:tcPr>
            <w:tcW w:w="2087" w:type="dxa"/>
          </w:tcPr>
          <w:p w14:paraId="1C900C20" w14:textId="77777777" w:rsidR="00B72810" w:rsidRDefault="00B72810" w:rsidP="00B72810">
            <w:pPr>
              <w:jc w:val="center"/>
              <w:rPr>
                <w:rFonts w:ascii="Gisha" w:hAnsi="Gisha" w:cs="Gisha"/>
                <w:b/>
                <w:sz w:val="16"/>
                <w:u w:val="none"/>
              </w:rPr>
            </w:pPr>
            <w:r>
              <w:rPr>
                <w:rFonts w:ascii="Gisha" w:hAnsi="Gisha" w:cs="Gisha" w:hint="cs"/>
                <w:b/>
                <w:sz w:val="16"/>
                <w:u w:val="none"/>
              </w:rPr>
              <w:t xml:space="preserve">Forces and Magnets </w:t>
            </w:r>
          </w:p>
          <w:p w14:paraId="5D2DEF7B" w14:textId="77777777" w:rsidR="00B72810" w:rsidRDefault="00B72810" w:rsidP="00B72810">
            <w:pPr>
              <w:jc w:val="center"/>
              <w:rPr>
                <w:rFonts w:ascii="Gisha" w:hAnsi="Gisha" w:cs="Gisha"/>
                <w:i/>
                <w:sz w:val="14"/>
                <w:u w:val="none"/>
              </w:rPr>
            </w:pPr>
            <w:r>
              <w:rPr>
                <w:rFonts w:ascii="Gisha" w:hAnsi="Gisha" w:cs="Gisha" w:hint="cs"/>
                <w:i/>
                <w:sz w:val="14"/>
                <w:u w:val="none"/>
              </w:rPr>
              <w:t xml:space="preserve">National Curriculum: </w:t>
            </w:r>
          </w:p>
          <w:p w14:paraId="464922F1" w14:textId="77777777" w:rsidR="00B72810" w:rsidRDefault="00B72810" w:rsidP="00B72810">
            <w:pPr>
              <w:pStyle w:val="ListParagraph"/>
              <w:numPr>
                <w:ilvl w:val="0"/>
                <w:numId w:val="28"/>
              </w:numPr>
              <w:spacing w:line="256" w:lineRule="auto"/>
              <w:rPr>
                <w:rFonts w:ascii="Gisha" w:hAnsi="Gisha" w:cs="Gisha"/>
                <w:i/>
                <w:sz w:val="14"/>
                <w:u w:val="none"/>
              </w:rPr>
            </w:pPr>
            <w:r>
              <w:rPr>
                <w:rFonts w:ascii="Gisha" w:hAnsi="Gisha" w:cs="Gisha" w:hint="cs"/>
                <w:i/>
                <w:sz w:val="14"/>
                <w:u w:val="none"/>
              </w:rPr>
              <w:t>compare how things move on different surfaces</w:t>
            </w:r>
          </w:p>
          <w:p w14:paraId="7ECE488B" w14:textId="77777777" w:rsidR="00B72810" w:rsidRDefault="00B72810" w:rsidP="00B72810">
            <w:pPr>
              <w:pStyle w:val="ListParagraph"/>
              <w:numPr>
                <w:ilvl w:val="0"/>
                <w:numId w:val="28"/>
              </w:numPr>
              <w:spacing w:line="256" w:lineRule="auto"/>
              <w:rPr>
                <w:rFonts w:ascii="Gisha" w:hAnsi="Gisha" w:cs="Gisha"/>
                <w:i/>
                <w:sz w:val="14"/>
                <w:u w:val="none"/>
              </w:rPr>
            </w:pPr>
            <w:r>
              <w:rPr>
                <w:rFonts w:ascii="Gisha" w:hAnsi="Gisha" w:cs="Gisha" w:hint="cs"/>
                <w:i/>
                <w:sz w:val="14"/>
                <w:u w:val="none"/>
              </w:rPr>
              <w:t>notice that some forces need contact between 2 objects, but magnetic forces can act at a distance</w:t>
            </w:r>
          </w:p>
          <w:p w14:paraId="4AC20A43" w14:textId="77777777" w:rsidR="00B72810" w:rsidRDefault="00B72810" w:rsidP="00B72810">
            <w:pPr>
              <w:pStyle w:val="ListParagraph"/>
              <w:numPr>
                <w:ilvl w:val="0"/>
                <w:numId w:val="28"/>
              </w:numPr>
              <w:spacing w:line="256" w:lineRule="auto"/>
              <w:rPr>
                <w:rFonts w:ascii="Gisha" w:hAnsi="Gisha" w:cs="Gisha"/>
                <w:i/>
                <w:sz w:val="14"/>
                <w:u w:val="none"/>
              </w:rPr>
            </w:pPr>
            <w:r>
              <w:rPr>
                <w:rFonts w:ascii="Gisha" w:hAnsi="Gisha" w:cs="Gisha" w:hint="cs"/>
                <w:i/>
                <w:sz w:val="14"/>
                <w:u w:val="none"/>
              </w:rPr>
              <w:t>observe how magnets attract or repel each other and attract some materials and not others</w:t>
            </w:r>
          </w:p>
          <w:p w14:paraId="1110794B" w14:textId="77777777" w:rsidR="00B72810" w:rsidRDefault="00B72810" w:rsidP="00B72810">
            <w:pPr>
              <w:pStyle w:val="ListParagraph"/>
              <w:numPr>
                <w:ilvl w:val="0"/>
                <w:numId w:val="28"/>
              </w:numPr>
              <w:spacing w:line="256" w:lineRule="auto"/>
              <w:rPr>
                <w:rFonts w:ascii="Gisha" w:hAnsi="Gisha" w:cs="Gisha"/>
                <w:i/>
                <w:sz w:val="14"/>
                <w:u w:val="none"/>
              </w:rPr>
            </w:pPr>
            <w:r>
              <w:rPr>
                <w:rFonts w:ascii="Gisha" w:hAnsi="Gisha" w:cs="Gisha" w:hint="cs"/>
                <w:i/>
                <w:sz w:val="14"/>
                <w:u w:val="none"/>
              </w:rPr>
              <w:t>compare and group together a variety of everyday materials on the basis of whether they are attracted to a magnet, and identify some magnetic materials</w:t>
            </w:r>
          </w:p>
          <w:p w14:paraId="4009FAA1" w14:textId="77777777" w:rsidR="00B72810" w:rsidRDefault="00B72810" w:rsidP="00B72810">
            <w:pPr>
              <w:pStyle w:val="ListParagraph"/>
              <w:numPr>
                <w:ilvl w:val="0"/>
                <w:numId w:val="28"/>
              </w:numPr>
              <w:spacing w:line="256" w:lineRule="auto"/>
              <w:rPr>
                <w:rFonts w:ascii="Gisha" w:hAnsi="Gisha" w:cs="Gisha"/>
                <w:i/>
                <w:sz w:val="14"/>
                <w:u w:val="none"/>
              </w:rPr>
            </w:pPr>
            <w:r>
              <w:rPr>
                <w:rFonts w:ascii="Gisha" w:hAnsi="Gisha" w:cs="Gisha" w:hint="cs"/>
                <w:i/>
                <w:sz w:val="14"/>
                <w:u w:val="none"/>
              </w:rPr>
              <w:t>describe magnets as having 2 poles</w:t>
            </w:r>
          </w:p>
          <w:p w14:paraId="239F84B2" w14:textId="59E0B7CC" w:rsidR="00A90E2E" w:rsidRPr="007F6FAE" w:rsidRDefault="00B72810" w:rsidP="00B72810">
            <w:pPr>
              <w:pStyle w:val="ListParagraph"/>
              <w:numPr>
                <w:ilvl w:val="0"/>
                <w:numId w:val="28"/>
              </w:numPr>
              <w:rPr>
                <w:rFonts w:ascii="Gisha" w:hAnsi="Gisha" w:cs="Gisha"/>
                <w:sz w:val="16"/>
                <w:u w:val="none"/>
              </w:rPr>
            </w:pPr>
            <w:r>
              <w:rPr>
                <w:rFonts w:ascii="Gisha" w:hAnsi="Gisha" w:cs="Gisha" w:hint="cs"/>
                <w:i/>
                <w:kern w:val="0"/>
                <w:sz w:val="14"/>
                <w:u w:val="none"/>
                <w14:cntxtAlts w14:val="0"/>
              </w:rPr>
              <w:t>predict whether 2 magnets will attract or repel each other, depending on which poles are facing</w:t>
            </w:r>
          </w:p>
        </w:tc>
        <w:tc>
          <w:tcPr>
            <w:tcW w:w="4202" w:type="dxa"/>
            <w:gridSpan w:val="2"/>
          </w:tcPr>
          <w:p w14:paraId="5A757FA1" w14:textId="7694EA37" w:rsidR="00A90E2E" w:rsidRPr="007F6FAE" w:rsidRDefault="00A90E2E" w:rsidP="00A66EFD">
            <w:pPr>
              <w:jc w:val="center"/>
              <w:rPr>
                <w:rFonts w:ascii="Gisha" w:hAnsi="Gisha" w:cs="Gisha"/>
                <w:b/>
                <w:sz w:val="16"/>
                <w:u w:val="none"/>
              </w:rPr>
            </w:pPr>
            <w:r w:rsidRPr="007F6FAE">
              <w:rPr>
                <w:rFonts w:ascii="Gisha" w:hAnsi="Gisha" w:cs="Gisha"/>
                <w:b/>
                <w:sz w:val="16"/>
                <w:u w:val="none"/>
              </w:rPr>
              <w:t>Rocks</w:t>
            </w:r>
          </w:p>
          <w:p w14:paraId="4A6DA837" w14:textId="49EA42CE" w:rsidR="00A90E2E" w:rsidRPr="007943DA" w:rsidRDefault="00A90E2E" w:rsidP="00A66EFD">
            <w:pPr>
              <w:jc w:val="center"/>
              <w:rPr>
                <w:rFonts w:ascii="Gisha" w:hAnsi="Gisha" w:cs="Gisha"/>
                <w:i/>
                <w:sz w:val="14"/>
                <w:u w:val="none"/>
              </w:rPr>
            </w:pPr>
            <w:r w:rsidRPr="007943DA">
              <w:rPr>
                <w:rFonts w:ascii="Gisha" w:hAnsi="Gisha" w:cs="Gisha"/>
                <w:i/>
                <w:sz w:val="14"/>
                <w:u w:val="none"/>
              </w:rPr>
              <w:t>National Curriculum:</w:t>
            </w:r>
          </w:p>
          <w:p w14:paraId="3AFE2636" w14:textId="77777777" w:rsidR="00A90E2E" w:rsidRPr="007943DA" w:rsidRDefault="00A90E2E" w:rsidP="00A66EFD">
            <w:pPr>
              <w:pStyle w:val="ListParagraph"/>
              <w:numPr>
                <w:ilvl w:val="0"/>
                <w:numId w:val="28"/>
              </w:numPr>
              <w:rPr>
                <w:rFonts w:ascii="Gisha" w:hAnsi="Gisha" w:cs="Gisha"/>
                <w:i/>
                <w:sz w:val="14"/>
                <w:u w:val="none"/>
              </w:rPr>
            </w:pPr>
            <w:r w:rsidRPr="007943DA">
              <w:rPr>
                <w:rFonts w:ascii="Gisha" w:hAnsi="Gisha" w:cs="Gisha"/>
                <w:i/>
                <w:sz w:val="14"/>
                <w:u w:val="none"/>
              </w:rPr>
              <w:t>compare and group together different kinds of rocks on the basis of their appearance and simple physical properties</w:t>
            </w:r>
          </w:p>
          <w:p w14:paraId="393625EC" w14:textId="77777777" w:rsidR="00A90E2E" w:rsidRPr="007943DA" w:rsidRDefault="00A90E2E" w:rsidP="00A66EFD">
            <w:pPr>
              <w:pStyle w:val="ListParagraph"/>
              <w:numPr>
                <w:ilvl w:val="0"/>
                <w:numId w:val="28"/>
              </w:numPr>
              <w:rPr>
                <w:rFonts w:ascii="Gisha" w:hAnsi="Gisha" w:cs="Gisha"/>
                <w:i/>
                <w:sz w:val="14"/>
                <w:u w:val="none"/>
              </w:rPr>
            </w:pPr>
            <w:r w:rsidRPr="007943DA">
              <w:rPr>
                <w:rFonts w:ascii="Gisha" w:hAnsi="Gisha" w:cs="Gisha"/>
                <w:i/>
                <w:sz w:val="14"/>
                <w:u w:val="none"/>
              </w:rPr>
              <w:t>describe in simple terms how fossils are formed when things that have lived are trapped within rock</w:t>
            </w:r>
          </w:p>
          <w:p w14:paraId="39B26440" w14:textId="49CC2F0F" w:rsidR="00A90E2E" w:rsidRPr="007F6FAE" w:rsidRDefault="00A90E2E" w:rsidP="00A66EFD">
            <w:pPr>
              <w:pStyle w:val="ListParagraph"/>
              <w:numPr>
                <w:ilvl w:val="0"/>
                <w:numId w:val="28"/>
              </w:numPr>
              <w:rPr>
                <w:rFonts w:ascii="Gisha" w:hAnsi="Gisha" w:cs="Gisha"/>
                <w:i/>
                <w:sz w:val="16"/>
                <w:u w:val="none"/>
              </w:rPr>
            </w:pPr>
            <w:r w:rsidRPr="007943DA">
              <w:rPr>
                <w:rFonts w:ascii="Gisha" w:hAnsi="Gisha" w:cs="Gisha"/>
                <w:i/>
                <w:sz w:val="14"/>
                <w:u w:val="none"/>
              </w:rPr>
              <w:t>recognise that soils are made from rocks and organic matter</w:t>
            </w:r>
          </w:p>
        </w:tc>
        <w:tc>
          <w:tcPr>
            <w:tcW w:w="2094" w:type="dxa"/>
          </w:tcPr>
          <w:p w14:paraId="05909725" w14:textId="00B7EAEF" w:rsidR="00A90E2E" w:rsidRPr="007F6FAE" w:rsidRDefault="00A90E2E" w:rsidP="00A66EFD">
            <w:pPr>
              <w:jc w:val="center"/>
              <w:rPr>
                <w:rFonts w:ascii="Gisha" w:hAnsi="Gisha" w:cs="Gisha"/>
                <w:b/>
                <w:sz w:val="16"/>
                <w:u w:val="none"/>
              </w:rPr>
            </w:pPr>
            <w:r w:rsidRPr="007F6FAE">
              <w:rPr>
                <w:rFonts w:ascii="Gisha" w:hAnsi="Gisha" w:cs="Gisha"/>
                <w:b/>
                <w:sz w:val="16"/>
                <w:u w:val="none"/>
              </w:rPr>
              <w:t>Plants</w:t>
            </w:r>
          </w:p>
          <w:p w14:paraId="2A8FF9EF" w14:textId="60ABCEF0" w:rsidR="00A90E2E" w:rsidRPr="007943DA" w:rsidRDefault="00A90E2E" w:rsidP="00A66EFD">
            <w:pPr>
              <w:jc w:val="center"/>
              <w:rPr>
                <w:rFonts w:ascii="Gisha" w:hAnsi="Gisha" w:cs="Gisha"/>
                <w:i/>
                <w:sz w:val="14"/>
                <w:u w:val="none"/>
              </w:rPr>
            </w:pPr>
            <w:r w:rsidRPr="007943DA">
              <w:rPr>
                <w:rFonts w:ascii="Gisha" w:hAnsi="Gisha" w:cs="Gisha"/>
                <w:i/>
                <w:sz w:val="14"/>
                <w:u w:val="none"/>
              </w:rPr>
              <w:t>National Curriculum:</w:t>
            </w:r>
          </w:p>
          <w:p w14:paraId="170329CE" w14:textId="3E42FA7A" w:rsidR="00A90E2E" w:rsidRPr="007943DA" w:rsidRDefault="00A90E2E" w:rsidP="00A66EFD">
            <w:pPr>
              <w:pStyle w:val="ListParagraph"/>
              <w:numPr>
                <w:ilvl w:val="0"/>
                <w:numId w:val="29"/>
              </w:numPr>
              <w:rPr>
                <w:rFonts w:ascii="Gisha" w:hAnsi="Gisha" w:cs="Gisha"/>
                <w:i/>
                <w:sz w:val="14"/>
                <w:u w:val="none"/>
              </w:rPr>
            </w:pPr>
            <w:r w:rsidRPr="007943DA">
              <w:rPr>
                <w:rFonts w:ascii="Gisha" w:hAnsi="Gisha" w:cs="Gisha"/>
                <w:i/>
                <w:sz w:val="14"/>
                <w:u w:val="none"/>
              </w:rPr>
              <w:t>identify and describe the functions of different parts of flowering plants: roots, stem/trunk, leaves and flowers</w:t>
            </w:r>
          </w:p>
          <w:p w14:paraId="6F6782A0" w14:textId="77777777" w:rsidR="00A90E2E" w:rsidRPr="007943DA" w:rsidRDefault="00A90E2E" w:rsidP="00A66EFD">
            <w:pPr>
              <w:pStyle w:val="ListParagraph"/>
              <w:numPr>
                <w:ilvl w:val="0"/>
                <w:numId w:val="29"/>
              </w:numPr>
              <w:rPr>
                <w:rFonts w:ascii="Gisha" w:hAnsi="Gisha" w:cs="Gisha"/>
                <w:i/>
                <w:sz w:val="14"/>
                <w:u w:val="none"/>
              </w:rPr>
            </w:pPr>
            <w:r w:rsidRPr="007943DA">
              <w:rPr>
                <w:rFonts w:ascii="Gisha" w:hAnsi="Gisha" w:cs="Gisha"/>
                <w:i/>
                <w:sz w:val="14"/>
                <w:u w:val="none"/>
              </w:rPr>
              <w:t>explore the requirements of plants for life and growth (air, light, water, nutrients from soil, and room to grow) and how they vary from plant to plant</w:t>
            </w:r>
          </w:p>
          <w:p w14:paraId="710B1634" w14:textId="77777777" w:rsidR="00A90E2E" w:rsidRPr="007943DA" w:rsidRDefault="00A90E2E" w:rsidP="00A66EFD">
            <w:pPr>
              <w:pStyle w:val="ListParagraph"/>
              <w:numPr>
                <w:ilvl w:val="0"/>
                <w:numId w:val="29"/>
              </w:numPr>
              <w:rPr>
                <w:rFonts w:ascii="Gisha" w:hAnsi="Gisha" w:cs="Gisha"/>
                <w:i/>
                <w:sz w:val="14"/>
                <w:u w:val="none"/>
              </w:rPr>
            </w:pPr>
            <w:r w:rsidRPr="007943DA">
              <w:rPr>
                <w:rFonts w:ascii="Gisha" w:hAnsi="Gisha" w:cs="Gisha"/>
                <w:i/>
                <w:sz w:val="14"/>
                <w:u w:val="none"/>
              </w:rPr>
              <w:t>investigate the way in which water is transported within plants</w:t>
            </w:r>
          </w:p>
          <w:p w14:paraId="515FC040" w14:textId="77777777" w:rsidR="00A90E2E" w:rsidRPr="007943DA" w:rsidRDefault="00A90E2E" w:rsidP="00A66EFD">
            <w:pPr>
              <w:pStyle w:val="ListParagraph"/>
              <w:numPr>
                <w:ilvl w:val="0"/>
                <w:numId w:val="29"/>
              </w:numPr>
              <w:rPr>
                <w:rFonts w:ascii="Gisha" w:hAnsi="Gisha" w:cs="Gisha"/>
                <w:i/>
                <w:sz w:val="14"/>
                <w:u w:val="none"/>
              </w:rPr>
            </w:pPr>
            <w:r w:rsidRPr="007943DA">
              <w:rPr>
                <w:rFonts w:ascii="Gisha" w:hAnsi="Gisha" w:cs="Gisha"/>
                <w:i/>
                <w:sz w:val="14"/>
                <w:u w:val="none"/>
              </w:rPr>
              <w:t>explore the part that flowers play in the life cycle of flowering plants, including pollination, seed formation and seed dispersal</w:t>
            </w:r>
          </w:p>
          <w:p w14:paraId="1F253287" w14:textId="3F3050E1" w:rsidR="007F6FAE" w:rsidRPr="007F6FAE" w:rsidRDefault="007F6FAE" w:rsidP="00A66EFD">
            <w:pPr>
              <w:rPr>
                <w:rFonts w:ascii="Gisha" w:hAnsi="Gisha" w:cs="Gisha"/>
                <w:sz w:val="16"/>
                <w:u w:val="none"/>
              </w:rPr>
            </w:pPr>
          </w:p>
        </w:tc>
        <w:tc>
          <w:tcPr>
            <w:tcW w:w="2093" w:type="dxa"/>
          </w:tcPr>
          <w:p w14:paraId="615F3EB9" w14:textId="0CA2BBF7" w:rsidR="00A90E2E" w:rsidRPr="007F6FAE" w:rsidRDefault="00A90E2E" w:rsidP="00A66EFD">
            <w:pPr>
              <w:jc w:val="center"/>
              <w:rPr>
                <w:rFonts w:ascii="Gisha" w:hAnsi="Gisha" w:cs="Gisha"/>
                <w:b/>
                <w:sz w:val="16"/>
                <w:u w:val="none"/>
              </w:rPr>
            </w:pPr>
            <w:r w:rsidRPr="007F6FAE">
              <w:rPr>
                <w:rFonts w:ascii="Gisha" w:hAnsi="Gisha" w:cs="Gisha"/>
                <w:b/>
                <w:sz w:val="16"/>
                <w:u w:val="none"/>
              </w:rPr>
              <w:t>Animals including Humans</w:t>
            </w:r>
          </w:p>
          <w:p w14:paraId="72BC52BC" w14:textId="3B11B85F" w:rsidR="00A90E2E" w:rsidRPr="007943DA" w:rsidRDefault="00A90E2E" w:rsidP="00A66EFD">
            <w:pPr>
              <w:jc w:val="center"/>
              <w:rPr>
                <w:rFonts w:ascii="Gisha" w:hAnsi="Gisha" w:cs="Gisha"/>
                <w:i/>
                <w:sz w:val="14"/>
                <w:u w:val="none"/>
              </w:rPr>
            </w:pPr>
            <w:r w:rsidRPr="007943DA">
              <w:rPr>
                <w:rFonts w:ascii="Gisha" w:hAnsi="Gisha" w:cs="Gisha"/>
                <w:i/>
                <w:sz w:val="14"/>
                <w:u w:val="none"/>
              </w:rPr>
              <w:t>National Curriculum:</w:t>
            </w:r>
          </w:p>
          <w:p w14:paraId="0A085B09" w14:textId="77777777" w:rsidR="00A90E2E" w:rsidRPr="007943DA" w:rsidRDefault="00A90E2E" w:rsidP="00A66EFD">
            <w:pPr>
              <w:pStyle w:val="ListParagraph"/>
              <w:numPr>
                <w:ilvl w:val="0"/>
                <w:numId w:val="30"/>
              </w:numPr>
              <w:rPr>
                <w:rFonts w:ascii="Gisha" w:hAnsi="Gisha" w:cs="Gisha"/>
                <w:i/>
                <w:sz w:val="14"/>
                <w:u w:val="none"/>
              </w:rPr>
            </w:pPr>
            <w:r w:rsidRPr="007943DA">
              <w:rPr>
                <w:rFonts w:ascii="Gisha" w:hAnsi="Gisha" w:cs="Gisha"/>
                <w:i/>
                <w:sz w:val="14"/>
                <w:u w:val="none"/>
              </w:rPr>
              <w:t>identify that animals, including humans, need the right types and amount of nutrition, and that they cannot make their own food; they get nutrition from what they eat</w:t>
            </w:r>
          </w:p>
          <w:p w14:paraId="7D992DF3" w14:textId="77777777" w:rsidR="00A90E2E" w:rsidRPr="007943DA" w:rsidRDefault="00A90E2E" w:rsidP="00A66EFD">
            <w:pPr>
              <w:pStyle w:val="ListParagraph"/>
              <w:numPr>
                <w:ilvl w:val="0"/>
                <w:numId w:val="30"/>
              </w:numPr>
              <w:rPr>
                <w:rFonts w:ascii="Gisha" w:hAnsi="Gisha" w:cs="Gisha"/>
                <w:i/>
                <w:sz w:val="14"/>
                <w:u w:val="none"/>
              </w:rPr>
            </w:pPr>
            <w:r w:rsidRPr="007943DA">
              <w:rPr>
                <w:rFonts w:ascii="Gisha" w:hAnsi="Gisha" w:cs="Gisha"/>
                <w:i/>
                <w:sz w:val="14"/>
                <w:u w:val="none"/>
              </w:rPr>
              <w:t>identify that humans and some other animals have skeletons and muscles for support, protection and movement</w:t>
            </w:r>
          </w:p>
          <w:p w14:paraId="0BBCBEF3" w14:textId="4FC04BB5" w:rsidR="00A90E2E" w:rsidRPr="007F6FAE" w:rsidRDefault="00A90E2E" w:rsidP="00A66EFD">
            <w:pPr>
              <w:jc w:val="center"/>
              <w:rPr>
                <w:rFonts w:ascii="Gisha" w:hAnsi="Gisha" w:cs="Gisha"/>
                <w:sz w:val="16"/>
                <w:u w:val="none"/>
              </w:rPr>
            </w:pPr>
          </w:p>
        </w:tc>
      </w:tr>
      <w:tr w:rsidR="00DF531A" w:rsidRPr="0071016C" w14:paraId="4E713295" w14:textId="77777777" w:rsidTr="00A66EFD">
        <w:tc>
          <w:tcPr>
            <w:tcW w:w="1413" w:type="dxa"/>
            <w:shd w:val="clear" w:color="auto" w:fill="B4C6E7" w:themeFill="accent1" w:themeFillTint="66"/>
            <w:vAlign w:val="center"/>
          </w:tcPr>
          <w:p w14:paraId="17285BE7" w14:textId="77777777" w:rsidR="00DF531A" w:rsidRPr="007F6FAE" w:rsidRDefault="00DF531A" w:rsidP="00A66EFD">
            <w:pPr>
              <w:jc w:val="center"/>
              <w:rPr>
                <w:rFonts w:ascii="Gisha" w:hAnsi="Gisha" w:cs="Gisha"/>
                <w:b/>
                <w:sz w:val="28"/>
                <w:u w:val="none"/>
              </w:rPr>
            </w:pPr>
            <w:r w:rsidRPr="007F6FAE">
              <w:rPr>
                <w:rFonts w:ascii="Gisha" w:hAnsi="Gisha" w:cs="Gisha"/>
                <w:b/>
                <w:u w:val="none"/>
              </w:rPr>
              <w:t>History</w:t>
            </w:r>
          </w:p>
        </w:tc>
        <w:tc>
          <w:tcPr>
            <w:tcW w:w="4860" w:type="dxa"/>
            <w:gridSpan w:val="2"/>
          </w:tcPr>
          <w:p w14:paraId="025A5C6D" w14:textId="77777777" w:rsidR="00DF531A" w:rsidRPr="007F6FAE" w:rsidRDefault="00DF531A" w:rsidP="00A66EFD">
            <w:pPr>
              <w:jc w:val="center"/>
              <w:rPr>
                <w:rFonts w:ascii="Gisha" w:hAnsi="Gisha" w:cs="Gisha"/>
                <w:b/>
                <w:sz w:val="16"/>
                <w:u w:val="none"/>
              </w:rPr>
            </w:pPr>
            <w:r w:rsidRPr="007F6FAE">
              <w:rPr>
                <w:rFonts w:ascii="Gisha" w:hAnsi="Gisha" w:cs="Gisha"/>
                <w:b/>
                <w:sz w:val="16"/>
                <w:u w:val="none"/>
              </w:rPr>
              <w:t>Stone Age</w:t>
            </w:r>
          </w:p>
          <w:p w14:paraId="5F987B37" w14:textId="2FBD7EF6" w:rsidR="00DF531A" w:rsidRPr="007943DA" w:rsidRDefault="002D61F6" w:rsidP="00A66EFD">
            <w:pPr>
              <w:jc w:val="center"/>
              <w:rPr>
                <w:rFonts w:ascii="Gisha" w:hAnsi="Gisha" w:cs="Gisha"/>
                <w:i/>
                <w:sz w:val="14"/>
                <w:u w:val="none"/>
              </w:rPr>
            </w:pPr>
            <w:r w:rsidRPr="007943DA">
              <w:rPr>
                <w:rFonts w:ascii="Gisha" w:hAnsi="Gisha" w:cs="Gisha"/>
                <w:i/>
                <w:sz w:val="14"/>
                <w:u w:val="none"/>
              </w:rPr>
              <w:t xml:space="preserve">National Curriculum: </w:t>
            </w:r>
            <w:r w:rsidR="00DF531A" w:rsidRPr="007943DA">
              <w:rPr>
                <w:rFonts w:ascii="Gisha" w:hAnsi="Gisha" w:cs="Gisha"/>
                <w:i/>
                <w:sz w:val="14"/>
                <w:u w:val="none"/>
              </w:rPr>
              <w:t>changes in Britain from the Stone Age to the Iron Age</w:t>
            </w:r>
          </w:p>
          <w:p w14:paraId="274405A9" w14:textId="77777777" w:rsidR="002D61F6" w:rsidRPr="007943DA" w:rsidRDefault="002D61F6" w:rsidP="00A66EFD">
            <w:pPr>
              <w:jc w:val="center"/>
              <w:rPr>
                <w:rFonts w:ascii="Gisha" w:hAnsi="Gisha" w:cs="Gisha"/>
                <w:i/>
                <w:sz w:val="14"/>
                <w:u w:val="none"/>
              </w:rPr>
            </w:pPr>
          </w:p>
          <w:p w14:paraId="77BBE0F8" w14:textId="1DBAEDDD" w:rsidR="00DF531A" w:rsidRPr="007943DA" w:rsidRDefault="00DF531A" w:rsidP="00A66EFD">
            <w:pPr>
              <w:jc w:val="center"/>
              <w:rPr>
                <w:rFonts w:ascii="Gisha" w:hAnsi="Gisha" w:cs="Gisha"/>
                <w:i/>
                <w:sz w:val="14"/>
                <w:u w:val="none"/>
              </w:rPr>
            </w:pPr>
            <w:r w:rsidRPr="007943DA">
              <w:rPr>
                <w:rFonts w:ascii="Gisha" w:hAnsi="Gisha" w:cs="Gisha"/>
                <w:i/>
                <w:sz w:val="14"/>
                <w:u w:val="none"/>
              </w:rPr>
              <w:t>Disciplinary focus:</w:t>
            </w:r>
            <w:r w:rsidR="00604C48" w:rsidRPr="007943DA">
              <w:rPr>
                <w:rFonts w:ascii="Gisha" w:hAnsi="Gisha" w:cs="Gisha"/>
                <w:i/>
                <w:sz w:val="14"/>
                <w:u w:val="none"/>
              </w:rPr>
              <w:t xml:space="preserve"> evidential thinking</w:t>
            </w:r>
          </w:p>
          <w:p w14:paraId="7DB281D3" w14:textId="77777777" w:rsidR="00604C48" w:rsidRPr="007F6FAE" w:rsidRDefault="00604C48" w:rsidP="00A66EFD">
            <w:pPr>
              <w:jc w:val="center"/>
              <w:rPr>
                <w:rFonts w:ascii="Gisha" w:hAnsi="Gisha" w:cs="Gisha"/>
                <w:i/>
                <w:sz w:val="16"/>
                <w:u w:val="none"/>
              </w:rPr>
            </w:pPr>
            <w:r w:rsidRPr="007943DA">
              <w:rPr>
                <w:rFonts w:ascii="Gisha" w:hAnsi="Gisha" w:cs="Gisha"/>
                <w:i/>
                <w:sz w:val="14"/>
                <w:u w:val="none"/>
              </w:rPr>
              <w:t>What can sources reveal about Stone-Age life?</w:t>
            </w:r>
          </w:p>
        </w:tc>
        <w:tc>
          <w:tcPr>
            <w:tcW w:w="4202" w:type="dxa"/>
            <w:gridSpan w:val="2"/>
          </w:tcPr>
          <w:p w14:paraId="442B860C" w14:textId="77777777" w:rsidR="00DF531A" w:rsidRPr="007F6FAE" w:rsidRDefault="00DF531A" w:rsidP="00A66EFD">
            <w:pPr>
              <w:jc w:val="center"/>
              <w:rPr>
                <w:rFonts w:ascii="Gisha" w:hAnsi="Gisha" w:cs="Gisha"/>
                <w:b/>
                <w:sz w:val="16"/>
                <w:u w:val="none"/>
              </w:rPr>
            </w:pPr>
            <w:r w:rsidRPr="007F6FAE">
              <w:rPr>
                <w:rFonts w:ascii="Gisha" w:hAnsi="Gisha" w:cs="Gisha"/>
                <w:b/>
                <w:sz w:val="16"/>
                <w:u w:val="none"/>
              </w:rPr>
              <w:t xml:space="preserve">Ancient Egypt </w:t>
            </w:r>
          </w:p>
          <w:p w14:paraId="54C240B7" w14:textId="1A2B785B" w:rsidR="00DF531A" w:rsidRPr="007943DA" w:rsidRDefault="002D61F6" w:rsidP="00A66EFD">
            <w:pPr>
              <w:jc w:val="center"/>
              <w:rPr>
                <w:rFonts w:ascii="Gisha" w:hAnsi="Gisha" w:cs="Gisha"/>
                <w:i/>
                <w:sz w:val="14"/>
                <w:u w:val="none"/>
              </w:rPr>
            </w:pPr>
            <w:r w:rsidRPr="007943DA">
              <w:rPr>
                <w:rFonts w:ascii="Gisha" w:hAnsi="Gisha" w:cs="Gisha"/>
                <w:i/>
                <w:sz w:val="14"/>
                <w:u w:val="none"/>
              </w:rPr>
              <w:t xml:space="preserve">National Curriculum: </w:t>
            </w:r>
            <w:r w:rsidR="00DF531A" w:rsidRPr="007943DA">
              <w:rPr>
                <w:rFonts w:ascii="Gisha" w:hAnsi="Gisha" w:cs="Gisha"/>
                <w:i/>
                <w:sz w:val="14"/>
                <w:u w:val="none"/>
              </w:rPr>
              <w:t>the achievements of the earliest civilisations</w:t>
            </w:r>
          </w:p>
          <w:p w14:paraId="69B555BA" w14:textId="77777777" w:rsidR="002D61F6" w:rsidRPr="007943DA" w:rsidRDefault="002D61F6" w:rsidP="00A66EFD">
            <w:pPr>
              <w:jc w:val="center"/>
              <w:rPr>
                <w:rFonts w:ascii="Gisha" w:hAnsi="Gisha" w:cs="Gisha"/>
                <w:i/>
                <w:sz w:val="14"/>
                <w:u w:val="none"/>
              </w:rPr>
            </w:pPr>
          </w:p>
          <w:p w14:paraId="3B399BD3" w14:textId="4A08D2A7" w:rsidR="00DF531A" w:rsidRPr="007943DA" w:rsidRDefault="00DF531A" w:rsidP="00A66EFD">
            <w:pPr>
              <w:jc w:val="center"/>
              <w:rPr>
                <w:rFonts w:ascii="Gisha" w:hAnsi="Gisha" w:cs="Gisha"/>
                <w:i/>
                <w:sz w:val="14"/>
                <w:u w:val="none"/>
              </w:rPr>
            </w:pPr>
            <w:r w:rsidRPr="007943DA">
              <w:rPr>
                <w:rFonts w:ascii="Gisha" w:hAnsi="Gisha" w:cs="Gisha"/>
                <w:i/>
                <w:sz w:val="14"/>
                <w:u w:val="none"/>
              </w:rPr>
              <w:t xml:space="preserve">Disciplinary focus: </w:t>
            </w:r>
            <w:r w:rsidR="002D61F6" w:rsidRPr="007943DA">
              <w:rPr>
                <w:rFonts w:ascii="Gisha" w:hAnsi="Gisha" w:cs="Gisha"/>
                <w:i/>
                <w:sz w:val="14"/>
                <w:u w:val="none"/>
              </w:rPr>
              <w:t>c</w:t>
            </w:r>
            <w:r w:rsidRPr="007943DA">
              <w:rPr>
                <w:rFonts w:ascii="Gisha" w:hAnsi="Gisha" w:cs="Gisha"/>
                <w:i/>
                <w:sz w:val="14"/>
                <w:u w:val="none"/>
              </w:rPr>
              <w:t>hange/continuity</w:t>
            </w:r>
          </w:p>
          <w:p w14:paraId="7E605C51" w14:textId="50C6660F" w:rsidR="007943DA" w:rsidRDefault="00DF531A" w:rsidP="00B72810">
            <w:pPr>
              <w:jc w:val="center"/>
              <w:rPr>
                <w:rFonts w:ascii="Gisha" w:hAnsi="Gisha" w:cs="Gisha"/>
                <w:i/>
                <w:sz w:val="14"/>
                <w:u w:val="none"/>
              </w:rPr>
            </w:pPr>
            <w:r w:rsidRPr="007943DA">
              <w:rPr>
                <w:rFonts w:ascii="Gisha" w:hAnsi="Gisha" w:cs="Gisha"/>
                <w:i/>
                <w:sz w:val="14"/>
                <w:u w:val="none"/>
              </w:rPr>
              <w:t>How much did Ancient Egypt change over time</w:t>
            </w:r>
          </w:p>
          <w:p w14:paraId="66462783" w14:textId="77777777" w:rsidR="00B72810" w:rsidRPr="00B72810" w:rsidRDefault="00B72810" w:rsidP="00B72810">
            <w:pPr>
              <w:jc w:val="center"/>
              <w:rPr>
                <w:rFonts w:ascii="Gisha" w:hAnsi="Gisha" w:cs="Gisha"/>
                <w:i/>
                <w:sz w:val="14"/>
                <w:u w:val="none"/>
              </w:rPr>
            </w:pPr>
          </w:p>
          <w:p w14:paraId="2C1BC459" w14:textId="35AB0EB7" w:rsidR="007943DA" w:rsidRPr="007F6FAE" w:rsidRDefault="007943DA" w:rsidP="00A66EFD">
            <w:pPr>
              <w:jc w:val="center"/>
              <w:rPr>
                <w:rFonts w:ascii="Gisha" w:hAnsi="Gisha" w:cs="Gisha"/>
                <w:i/>
                <w:sz w:val="16"/>
                <w:u w:val="none"/>
              </w:rPr>
            </w:pPr>
          </w:p>
        </w:tc>
        <w:tc>
          <w:tcPr>
            <w:tcW w:w="4187" w:type="dxa"/>
            <w:gridSpan w:val="2"/>
          </w:tcPr>
          <w:p w14:paraId="404843E1" w14:textId="77777777" w:rsidR="00DF531A" w:rsidRPr="007F6FAE" w:rsidRDefault="00DF531A" w:rsidP="00A66EFD">
            <w:pPr>
              <w:jc w:val="center"/>
              <w:rPr>
                <w:rFonts w:ascii="Gisha" w:hAnsi="Gisha" w:cs="Gisha"/>
                <w:sz w:val="16"/>
                <w:u w:val="none"/>
              </w:rPr>
            </w:pPr>
            <w:r w:rsidRPr="007F6FAE">
              <w:rPr>
                <w:rFonts w:ascii="Gisha" w:hAnsi="Gisha" w:cs="Gisha"/>
                <w:b/>
                <w:sz w:val="16"/>
                <w:u w:val="none"/>
              </w:rPr>
              <w:lastRenderedPageBreak/>
              <w:t xml:space="preserve">Ancient Greece </w:t>
            </w:r>
            <w:r w:rsidR="0071016C" w:rsidRPr="007F6FAE">
              <w:rPr>
                <w:rFonts w:ascii="Gisha" w:hAnsi="Gisha" w:cs="Gisha"/>
                <w:b/>
                <w:sz w:val="16"/>
                <w:u w:val="none"/>
              </w:rPr>
              <w:t>and</w:t>
            </w:r>
            <w:r w:rsidRPr="007F6FAE">
              <w:rPr>
                <w:rFonts w:ascii="Gisha" w:hAnsi="Gisha" w:cs="Gisha"/>
                <w:b/>
                <w:sz w:val="16"/>
                <w:u w:val="none"/>
              </w:rPr>
              <w:t xml:space="preserve"> Alexander the Great</w:t>
            </w:r>
          </w:p>
          <w:p w14:paraId="2F60D566" w14:textId="60D9DD8D" w:rsidR="00DF531A" w:rsidRPr="007943DA" w:rsidRDefault="002D61F6" w:rsidP="00A66EFD">
            <w:pPr>
              <w:jc w:val="center"/>
              <w:rPr>
                <w:rFonts w:ascii="Gisha" w:hAnsi="Gisha" w:cs="Gisha"/>
                <w:i/>
                <w:sz w:val="14"/>
                <w:u w:val="none"/>
              </w:rPr>
            </w:pPr>
            <w:r w:rsidRPr="007943DA">
              <w:rPr>
                <w:rFonts w:ascii="Gisha" w:hAnsi="Gisha" w:cs="Gisha"/>
                <w:i/>
                <w:sz w:val="14"/>
                <w:u w:val="none"/>
              </w:rPr>
              <w:t xml:space="preserve">National Curriculum: </w:t>
            </w:r>
            <w:r w:rsidR="00DF531A" w:rsidRPr="007943DA">
              <w:rPr>
                <w:rFonts w:ascii="Gisha" w:hAnsi="Gisha" w:cs="Gisha"/>
                <w:i/>
                <w:sz w:val="14"/>
                <w:u w:val="none"/>
              </w:rPr>
              <w:t>a study of Greek life and achievements and their influence on the western world</w:t>
            </w:r>
          </w:p>
          <w:p w14:paraId="4FA9725E" w14:textId="77777777" w:rsidR="002D61F6" w:rsidRPr="007943DA" w:rsidRDefault="002D61F6" w:rsidP="00A66EFD">
            <w:pPr>
              <w:jc w:val="center"/>
              <w:rPr>
                <w:rFonts w:ascii="Gisha" w:hAnsi="Gisha" w:cs="Gisha"/>
                <w:i/>
                <w:sz w:val="14"/>
                <w:u w:val="none"/>
              </w:rPr>
            </w:pPr>
          </w:p>
          <w:p w14:paraId="30E7688C" w14:textId="6CA6A233" w:rsidR="00DF531A" w:rsidRPr="007943DA" w:rsidRDefault="00DF531A" w:rsidP="00A66EFD">
            <w:pPr>
              <w:jc w:val="center"/>
              <w:rPr>
                <w:rFonts w:ascii="Gisha" w:hAnsi="Gisha" w:cs="Gisha"/>
                <w:i/>
                <w:sz w:val="14"/>
                <w:u w:val="none"/>
              </w:rPr>
            </w:pPr>
            <w:r w:rsidRPr="007943DA">
              <w:rPr>
                <w:rFonts w:ascii="Gisha" w:hAnsi="Gisha" w:cs="Gisha"/>
                <w:i/>
                <w:sz w:val="14"/>
                <w:u w:val="none"/>
              </w:rPr>
              <w:t>Disciplinary focus: evidential thinking</w:t>
            </w:r>
          </w:p>
          <w:p w14:paraId="3C760CD9" w14:textId="77777777" w:rsidR="00DF531A" w:rsidRPr="007943DA" w:rsidRDefault="00DF531A" w:rsidP="00A66EFD">
            <w:pPr>
              <w:jc w:val="center"/>
              <w:rPr>
                <w:rFonts w:ascii="Gisha" w:hAnsi="Gisha" w:cs="Gisha"/>
                <w:i/>
                <w:sz w:val="14"/>
                <w:u w:val="none"/>
              </w:rPr>
            </w:pPr>
            <w:r w:rsidRPr="007943DA">
              <w:rPr>
                <w:rFonts w:ascii="Gisha" w:hAnsi="Gisha" w:cs="Gisha"/>
                <w:i/>
                <w:sz w:val="14"/>
                <w:u w:val="none"/>
              </w:rPr>
              <w:lastRenderedPageBreak/>
              <w:t>What can historians learn from the sources from Ancient Greece</w:t>
            </w:r>
          </w:p>
          <w:p w14:paraId="38A28911" w14:textId="45788AEA" w:rsidR="002E5DA2" w:rsidRPr="007F6FAE" w:rsidRDefault="002E5DA2" w:rsidP="00A66EFD">
            <w:pPr>
              <w:jc w:val="center"/>
              <w:rPr>
                <w:rFonts w:ascii="Gisha" w:hAnsi="Gisha" w:cs="Gisha"/>
                <w:i/>
                <w:sz w:val="16"/>
                <w:u w:val="none"/>
              </w:rPr>
            </w:pPr>
          </w:p>
        </w:tc>
      </w:tr>
      <w:tr w:rsidR="00FC5835" w:rsidRPr="0071016C" w14:paraId="130F0048" w14:textId="77777777" w:rsidTr="00A66EFD">
        <w:tc>
          <w:tcPr>
            <w:tcW w:w="1413" w:type="dxa"/>
            <w:shd w:val="clear" w:color="auto" w:fill="B4C6E7" w:themeFill="accent1" w:themeFillTint="66"/>
            <w:vAlign w:val="center"/>
          </w:tcPr>
          <w:p w14:paraId="67AE5D10" w14:textId="77777777" w:rsidR="00FC5835" w:rsidRPr="007F6FAE" w:rsidRDefault="00FC5835" w:rsidP="00A66EFD">
            <w:pPr>
              <w:jc w:val="center"/>
              <w:rPr>
                <w:rFonts w:ascii="Gisha" w:hAnsi="Gisha" w:cs="Gisha"/>
                <w:b/>
                <w:u w:val="none"/>
              </w:rPr>
            </w:pPr>
            <w:r w:rsidRPr="007F6FAE">
              <w:rPr>
                <w:rFonts w:ascii="Gisha" w:hAnsi="Gisha" w:cs="Gisha"/>
                <w:b/>
                <w:u w:val="none"/>
              </w:rPr>
              <w:lastRenderedPageBreak/>
              <w:t>Geography</w:t>
            </w:r>
          </w:p>
        </w:tc>
        <w:tc>
          <w:tcPr>
            <w:tcW w:w="4860" w:type="dxa"/>
            <w:gridSpan w:val="2"/>
          </w:tcPr>
          <w:p w14:paraId="27350DF9" w14:textId="77777777" w:rsidR="00FC5835" w:rsidRPr="007F6FAE" w:rsidRDefault="00FC5835" w:rsidP="00A66EFD">
            <w:pPr>
              <w:jc w:val="center"/>
              <w:rPr>
                <w:rFonts w:ascii="Gisha" w:hAnsi="Gisha" w:cs="Gisha"/>
                <w:b/>
                <w:sz w:val="16"/>
                <w:u w:val="none"/>
              </w:rPr>
            </w:pPr>
            <w:r w:rsidRPr="007F6FAE">
              <w:rPr>
                <w:rFonts w:ascii="Gisha" w:hAnsi="Gisha" w:cs="Gisha"/>
                <w:b/>
                <w:sz w:val="16"/>
                <w:u w:val="none"/>
              </w:rPr>
              <w:t>Agriculture</w:t>
            </w:r>
          </w:p>
          <w:p w14:paraId="1995D61D" w14:textId="77777777" w:rsidR="002D61F6" w:rsidRPr="007943DA" w:rsidRDefault="002D61F6" w:rsidP="00A66EFD">
            <w:pPr>
              <w:jc w:val="center"/>
              <w:rPr>
                <w:rFonts w:ascii="Gisha" w:hAnsi="Gisha" w:cs="Gisha"/>
                <w:i/>
                <w:sz w:val="14"/>
                <w:u w:val="none"/>
              </w:rPr>
            </w:pPr>
            <w:r w:rsidRPr="007943DA">
              <w:rPr>
                <w:rFonts w:ascii="Gisha" w:hAnsi="Gisha" w:cs="Gisha"/>
                <w:i/>
                <w:sz w:val="14"/>
                <w:u w:val="none"/>
              </w:rPr>
              <w:t xml:space="preserve">National Curriculum: </w:t>
            </w:r>
          </w:p>
          <w:p w14:paraId="6AE478B1" w14:textId="77777777" w:rsidR="009C4E12" w:rsidRPr="007943DA" w:rsidRDefault="00FC5835" w:rsidP="00A66EFD">
            <w:pPr>
              <w:pStyle w:val="ListParagraph"/>
              <w:numPr>
                <w:ilvl w:val="0"/>
                <w:numId w:val="1"/>
              </w:numPr>
              <w:rPr>
                <w:rFonts w:ascii="Gisha" w:hAnsi="Gisha" w:cs="Gisha"/>
                <w:i/>
                <w:sz w:val="14"/>
                <w:u w:val="none"/>
              </w:rPr>
            </w:pPr>
            <w:r w:rsidRPr="007943DA">
              <w:rPr>
                <w:rFonts w:ascii="Gisha" w:hAnsi="Gisha" w:cs="Gisha"/>
                <w:i/>
                <w:sz w:val="14"/>
                <w:u w:val="none"/>
              </w:rPr>
              <w:t>name and locate counties and cities of the United Kingdom, geographical regions and their identifying human and physical characteristics and land-use patterns</w:t>
            </w:r>
          </w:p>
          <w:p w14:paraId="1D9AD3C4" w14:textId="77777777" w:rsidR="009C4E12" w:rsidRPr="007943DA" w:rsidRDefault="00FC5835" w:rsidP="00A66EFD">
            <w:pPr>
              <w:pStyle w:val="ListParagraph"/>
              <w:numPr>
                <w:ilvl w:val="0"/>
                <w:numId w:val="1"/>
              </w:numPr>
              <w:rPr>
                <w:rFonts w:ascii="Gisha" w:hAnsi="Gisha" w:cs="Gisha"/>
                <w:i/>
                <w:sz w:val="14"/>
                <w:u w:val="none"/>
              </w:rPr>
            </w:pPr>
            <w:r w:rsidRPr="007943DA">
              <w:rPr>
                <w:rFonts w:ascii="Gisha" w:hAnsi="Gisha" w:cs="Gisha"/>
                <w:i/>
                <w:sz w:val="14"/>
                <w:u w:val="none"/>
              </w:rPr>
              <w:t>describe and understand key aspects of human geography including the distribution of natural resources including food</w:t>
            </w:r>
          </w:p>
          <w:p w14:paraId="3965D729" w14:textId="57BAB615" w:rsidR="00FC5835" w:rsidRPr="007943DA" w:rsidRDefault="00FC5835" w:rsidP="00A66EFD">
            <w:pPr>
              <w:pStyle w:val="ListParagraph"/>
              <w:numPr>
                <w:ilvl w:val="0"/>
                <w:numId w:val="1"/>
              </w:numPr>
              <w:rPr>
                <w:rFonts w:ascii="Gisha" w:hAnsi="Gisha" w:cs="Gisha"/>
                <w:i/>
                <w:sz w:val="14"/>
                <w:u w:val="none"/>
              </w:rPr>
            </w:pPr>
            <w:r w:rsidRPr="007943DA">
              <w:rPr>
                <w:rFonts w:ascii="Gisha" w:hAnsi="Gisha" w:cs="Gisha"/>
                <w:i/>
                <w:sz w:val="14"/>
                <w:u w:val="none"/>
              </w:rPr>
              <w:t>use filed work to observe, measure and record and present the hu</w:t>
            </w:r>
            <w:r w:rsidR="00341495" w:rsidRPr="007943DA">
              <w:rPr>
                <w:rFonts w:ascii="Gisha" w:hAnsi="Gisha" w:cs="Gisha"/>
                <w:i/>
                <w:sz w:val="14"/>
                <w:u w:val="none"/>
              </w:rPr>
              <w:t>m</w:t>
            </w:r>
            <w:r w:rsidRPr="007943DA">
              <w:rPr>
                <w:rFonts w:ascii="Gisha" w:hAnsi="Gisha" w:cs="Gisha"/>
                <w:i/>
                <w:sz w:val="14"/>
                <w:u w:val="none"/>
              </w:rPr>
              <w:t>an and physical features in the local area</w:t>
            </w:r>
          </w:p>
          <w:p w14:paraId="30E82017" w14:textId="77777777" w:rsidR="009C4E12" w:rsidRPr="007943DA" w:rsidRDefault="009C4E12" w:rsidP="00A66EFD">
            <w:pPr>
              <w:pStyle w:val="ListParagraph"/>
              <w:ind w:left="360"/>
              <w:rPr>
                <w:rFonts w:ascii="Gisha" w:hAnsi="Gisha" w:cs="Gisha"/>
                <w:i/>
                <w:sz w:val="14"/>
                <w:u w:val="none"/>
              </w:rPr>
            </w:pPr>
          </w:p>
          <w:p w14:paraId="12FC013C" w14:textId="77777777" w:rsidR="00FC5835" w:rsidRPr="007943DA" w:rsidRDefault="00FC5835" w:rsidP="00A66EFD">
            <w:pPr>
              <w:jc w:val="center"/>
              <w:rPr>
                <w:rFonts w:ascii="Gisha" w:hAnsi="Gisha" w:cs="Gisha"/>
                <w:i/>
                <w:sz w:val="14"/>
                <w:u w:val="none"/>
              </w:rPr>
            </w:pPr>
            <w:r w:rsidRPr="007943DA">
              <w:rPr>
                <w:rFonts w:ascii="Gisha" w:hAnsi="Gisha" w:cs="Gisha"/>
                <w:i/>
                <w:sz w:val="14"/>
                <w:u w:val="none"/>
              </w:rPr>
              <w:t>Disciplinary focus: interaction</w:t>
            </w:r>
          </w:p>
          <w:p w14:paraId="68C81D42" w14:textId="77777777" w:rsidR="00FC5835" w:rsidRPr="007943DA" w:rsidRDefault="00FC5835" w:rsidP="00A66EFD">
            <w:pPr>
              <w:jc w:val="center"/>
              <w:rPr>
                <w:rFonts w:ascii="Gisha" w:hAnsi="Gisha" w:cs="Gisha"/>
                <w:i/>
                <w:sz w:val="14"/>
                <w:u w:val="none"/>
              </w:rPr>
            </w:pPr>
            <w:r w:rsidRPr="007943DA">
              <w:rPr>
                <w:rFonts w:ascii="Gisha" w:hAnsi="Gisha" w:cs="Gisha"/>
                <w:i/>
                <w:sz w:val="14"/>
                <w:u w:val="none"/>
              </w:rPr>
              <w:t>How are we connected to farmers?</w:t>
            </w:r>
          </w:p>
          <w:p w14:paraId="6B3036D7" w14:textId="77777777" w:rsidR="00FC5835" w:rsidRPr="007943DA" w:rsidRDefault="00FC5835" w:rsidP="00A66EFD">
            <w:pPr>
              <w:jc w:val="center"/>
              <w:rPr>
                <w:rFonts w:ascii="Gisha" w:hAnsi="Gisha" w:cs="Gisha"/>
                <w:i/>
                <w:sz w:val="14"/>
                <w:u w:val="none"/>
              </w:rPr>
            </w:pPr>
            <w:r w:rsidRPr="007943DA">
              <w:rPr>
                <w:rFonts w:ascii="Gisha" w:hAnsi="Gisha" w:cs="Gisha"/>
                <w:i/>
                <w:sz w:val="14"/>
                <w:u w:val="none"/>
              </w:rPr>
              <w:t>Skills focus: local fieldwork investigating local shops – their sourcing, economic and ethical considerations</w:t>
            </w:r>
          </w:p>
          <w:p w14:paraId="687E61AA" w14:textId="77777777" w:rsidR="002D61F6" w:rsidRDefault="002D61F6" w:rsidP="00A66EFD">
            <w:pPr>
              <w:rPr>
                <w:rFonts w:ascii="Gisha" w:hAnsi="Gisha" w:cs="Gisha"/>
                <w:i/>
                <w:sz w:val="16"/>
                <w:u w:val="none"/>
              </w:rPr>
            </w:pPr>
          </w:p>
          <w:p w14:paraId="60174B3C" w14:textId="51092FDF" w:rsidR="002E5048" w:rsidRPr="007F6FAE" w:rsidRDefault="002E5048" w:rsidP="00A66EFD">
            <w:pPr>
              <w:rPr>
                <w:rFonts w:ascii="Gisha" w:hAnsi="Gisha" w:cs="Gisha"/>
                <w:i/>
                <w:sz w:val="16"/>
                <w:u w:val="none"/>
              </w:rPr>
            </w:pPr>
          </w:p>
        </w:tc>
        <w:tc>
          <w:tcPr>
            <w:tcW w:w="4202" w:type="dxa"/>
            <w:gridSpan w:val="2"/>
          </w:tcPr>
          <w:p w14:paraId="78AE29F7" w14:textId="77777777" w:rsidR="00FC5835" w:rsidRPr="007F6FAE" w:rsidRDefault="00FC5835" w:rsidP="00A66EFD">
            <w:pPr>
              <w:jc w:val="center"/>
              <w:rPr>
                <w:rFonts w:ascii="Gisha" w:hAnsi="Gisha" w:cs="Gisha"/>
                <w:b/>
                <w:sz w:val="16"/>
                <w:u w:val="none"/>
              </w:rPr>
            </w:pPr>
            <w:r w:rsidRPr="007F6FAE">
              <w:rPr>
                <w:rFonts w:ascii="Gisha" w:hAnsi="Gisha" w:cs="Gisha"/>
                <w:b/>
                <w:sz w:val="16"/>
                <w:u w:val="none"/>
              </w:rPr>
              <w:t>Rivers (incl. Rhine and Mediterranean)</w:t>
            </w:r>
          </w:p>
          <w:p w14:paraId="5EDA5B7E" w14:textId="77777777" w:rsidR="002D61F6" w:rsidRPr="007943DA" w:rsidRDefault="002D61F6" w:rsidP="00A66EFD">
            <w:pPr>
              <w:jc w:val="center"/>
              <w:rPr>
                <w:rFonts w:ascii="Gisha" w:hAnsi="Gisha" w:cs="Gisha"/>
                <w:i/>
                <w:sz w:val="14"/>
                <w:u w:val="none"/>
              </w:rPr>
            </w:pPr>
            <w:r w:rsidRPr="007943DA">
              <w:rPr>
                <w:rFonts w:ascii="Gisha" w:hAnsi="Gisha" w:cs="Gisha"/>
                <w:i/>
                <w:sz w:val="14"/>
                <w:u w:val="none"/>
              </w:rPr>
              <w:t xml:space="preserve">National Curriculum: </w:t>
            </w:r>
          </w:p>
          <w:p w14:paraId="46DDC439" w14:textId="77777777" w:rsidR="009C4E12" w:rsidRPr="007943DA" w:rsidRDefault="00FC5835" w:rsidP="00A66EFD">
            <w:pPr>
              <w:pStyle w:val="ListParagraph"/>
              <w:numPr>
                <w:ilvl w:val="0"/>
                <w:numId w:val="2"/>
              </w:numPr>
              <w:rPr>
                <w:rFonts w:ascii="Gisha" w:hAnsi="Gisha" w:cs="Gisha"/>
                <w:i/>
                <w:sz w:val="14"/>
                <w:u w:val="none"/>
              </w:rPr>
            </w:pPr>
            <w:r w:rsidRPr="007943DA">
              <w:rPr>
                <w:rFonts w:ascii="Gisha" w:hAnsi="Gisha" w:cs="Gisha"/>
                <w:i/>
                <w:sz w:val="14"/>
                <w:u w:val="none"/>
              </w:rPr>
              <w:t>describe and understand key aspects of physical geography (rivers and the water-cycle)</w:t>
            </w:r>
          </w:p>
          <w:p w14:paraId="4C8CDB85" w14:textId="7363631A" w:rsidR="00FC5835" w:rsidRPr="007943DA" w:rsidRDefault="00FC5835" w:rsidP="00A66EFD">
            <w:pPr>
              <w:pStyle w:val="ListParagraph"/>
              <w:numPr>
                <w:ilvl w:val="0"/>
                <w:numId w:val="2"/>
              </w:numPr>
              <w:rPr>
                <w:rFonts w:ascii="Gisha" w:hAnsi="Gisha" w:cs="Gisha"/>
                <w:i/>
                <w:sz w:val="14"/>
                <w:u w:val="none"/>
              </w:rPr>
            </w:pPr>
            <w:r w:rsidRPr="007943DA">
              <w:rPr>
                <w:rFonts w:ascii="Gisha" w:hAnsi="Gisha" w:cs="Gisha"/>
                <w:i/>
                <w:sz w:val="14"/>
                <w:u w:val="none"/>
              </w:rPr>
              <w:t>name and locate key topographical features (rivers) and land-use patterns</w:t>
            </w:r>
          </w:p>
          <w:p w14:paraId="361F60BA" w14:textId="77777777" w:rsidR="009C4E12" w:rsidRPr="007943DA" w:rsidRDefault="009C4E12" w:rsidP="00A66EFD">
            <w:pPr>
              <w:jc w:val="center"/>
              <w:rPr>
                <w:rFonts w:ascii="Gisha" w:hAnsi="Gisha" w:cs="Gisha"/>
                <w:i/>
                <w:sz w:val="14"/>
                <w:u w:val="none"/>
              </w:rPr>
            </w:pPr>
          </w:p>
          <w:p w14:paraId="52CE61A5" w14:textId="44BD8836" w:rsidR="00FC5835" w:rsidRPr="007943DA" w:rsidRDefault="00FC5835" w:rsidP="00A66EFD">
            <w:pPr>
              <w:jc w:val="center"/>
              <w:rPr>
                <w:rFonts w:ascii="Gisha" w:hAnsi="Gisha" w:cs="Gisha"/>
                <w:i/>
                <w:sz w:val="14"/>
                <w:u w:val="none"/>
              </w:rPr>
            </w:pPr>
            <w:r w:rsidRPr="007943DA">
              <w:rPr>
                <w:rFonts w:ascii="Gisha" w:hAnsi="Gisha" w:cs="Gisha"/>
                <w:i/>
                <w:sz w:val="14"/>
                <w:u w:val="none"/>
              </w:rPr>
              <w:t>Disciplinary focus: interaction</w:t>
            </w:r>
          </w:p>
          <w:p w14:paraId="5284D919" w14:textId="77777777" w:rsidR="00FC5835" w:rsidRPr="007943DA" w:rsidRDefault="00FC5835" w:rsidP="00A66EFD">
            <w:pPr>
              <w:jc w:val="center"/>
              <w:rPr>
                <w:rFonts w:ascii="Gisha" w:hAnsi="Gisha" w:cs="Gisha"/>
                <w:i/>
                <w:sz w:val="14"/>
                <w:u w:val="none"/>
              </w:rPr>
            </w:pPr>
            <w:r w:rsidRPr="007943DA">
              <w:rPr>
                <w:rFonts w:ascii="Gisha" w:hAnsi="Gisha" w:cs="Gisha"/>
                <w:i/>
                <w:sz w:val="14"/>
                <w:u w:val="none"/>
              </w:rPr>
              <w:t>How do rivers people and land affect each other?</w:t>
            </w:r>
          </w:p>
          <w:p w14:paraId="4D896BF9" w14:textId="77777777" w:rsidR="00FC5835" w:rsidRPr="007F6FAE" w:rsidRDefault="00FC5835" w:rsidP="00A66EFD">
            <w:pPr>
              <w:jc w:val="center"/>
              <w:rPr>
                <w:rFonts w:ascii="Gisha" w:hAnsi="Gisha" w:cs="Gisha"/>
                <w:i/>
                <w:sz w:val="16"/>
                <w:u w:val="none"/>
              </w:rPr>
            </w:pPr>
            <w:r w:rsidRPr="007943DA">
              <w:rPr>
                <w:rFonts w:ascii="Gisha" w:hAnsi="Gisha" w:cs="Gisha"/>
                <w:i/>
                <w:sz w:val="14"/>
                <w:u w:val="none"/>
              </w:rPr>
              <w:t>Skills focus: using photographs</w:t>
            </w:r>
          </w:p>
        </w:tc>
        <w:tc>
          <w:tcPr>
            <w:tcW w:w="4187" w:type="dxa"/>
            <w:gridSpan w:val="2"/>
          </w:tcPr>
          <w:p w14:paraId="2C000BC5" w14:textId="77777777" w:rsidR="00FC5835" w:rsidRPr="007F6FAE" w:rsidRDefault="00FC5835" w:rsidP="00A66EFD">
            <w:pPr>
              <w:jc w:val="center"/>
              <w:rPr>
                <w:rFonts w:ascii="Gisha" w:hAnsi="Gisha" w:cs="Gisha"/>
                <w:b/>
                <w:sz w:val="16"/>
                <w:u w:val="none"/>
              </w:rPr>
            </w:pPr>
            <w:r w:rsidRPr="007F6FAE">
              <w:rPr>
                <w:rFonts w:ascii="Gisha" w:hAnsi="Gisha" w:cs="Gisha"/>
                <w:b/>
                <w:sz w:val="16"/>
                <w:u w:val="none"/>
              </w:rPr>
              <w:t>Mountains</w:t>
            </w:r>
          </w:p>
          <w:p w14:paraId="4FB9FE6C" w14:textId="77777777" w:rsidR="002D61F6" w:rsidRPr="007943DA" w:rsidRDefault="002D61F6" w:rsidP="00A66EFD">
            <w:pPr>
              <w:jc w:val="center"/>
              <w:rPr>
                <w:rFonts w:ascii="Gisha" w:hAnsi="Gisha" w:cs="Gisha"/>
                <w:i/>
                <w:sz w:val="14"/>
                <w:u w:val="none"/>
              </w:rPr>
            </w:pPr>
            <w:r w:rsidRPr="007943DA">
              <w:rPr>
                <w:rFonts w:ascii="Gisha" w:hAnsi="Gisha" w:cs="Gisha"/>
                <w:i/>
                <w:sz w:val="14"/>
                <w:u w:val="none"/>
              </w:rPr>
              <w:t xml:space="preserve">National Curriculum: </w:t>
            </w:r>
          </w:p>
          <w:p w14:paraId="20B3DF71" w14:textId="77777777" w:rsidR="009C4E12" w:rsidRPr="007943DA" w:rsidRDefault="00FC5835" w:rsidP="00A66EFD">
            <w:pPr>
              <w:pStyle w:val="ListParagraph"/>
              <w:numPr>
                <w:ilvl w:val="0"/>
                <w:numId w:val="3"/>
              </w:numPr>
              <w:rPr>
                <w:rFonts w:ascii="Gisha" w:hAnsi="Gisha" w:cs="Gisha"/>
                <w:i/>
                <w:sz w:val="14"/>
                <w:u w:val="none"/>
              </w:rPr>
            </w:pPr>
            <w:r w:rsidRPr="007943DA">
              <w:rPr>
                <w:rFonts w:ascii="Gisha" w:hAnsi="Gisha" w:cs="Gisha"/>
                <w:i/>
                <w:sz w:val="14"/>
                <w:u w:val="none"/>
              </w:rPr>
              <w:t>name and locate key topographical features (mountains)</w:t>
            </w:r>
          </w:p>
          <w:p w14:paraId="5FFD785C" w14:textId="77777777" w:rsidR="009C4E12" w:rsidRPr="007943DA" w:rsidRDefault="00FC5835" w:rsidP="00A66EFD">
            <w:pPr>
              <w:pStyle w:val="ListParagraph"/>
              <w:numPr>
                <w:ilvl w:val="0"/>
                <w:numId w:val="3"/>
              </w:numPr>
              <w:rPr>
                <w:rFonts w:ascii="Gisha" w:hAnsi="Gisha" w:cs="Gisha"/>
                <w:i/>
                <w:sz w:val="14"/>
                <w:u w:val="none"/>
              </w:rPr>
            </w:pPr>
            <w:r w:rsidRPr="007943DA">
              <w:rPr>
                <w:rFonts w:ascii="Gisha" w:hAnsi="Gisha" w:cs="Gisha"/>
                <w:i/>
                <w:sz w:val="14"/>
                <w:u w:val="none"/>
              </w:rPr>
              <w:t>describe and understand key aspects of physical geography (</w:t>
            </w:r>
            <w:r w:rsidR="002F0FD7" w:rsidRPr="007943DA">
              <w:rPr>
                <w:rFonts w:ascii="Gisha" w:hAnsi="Gisha" w:cs="Gisha"/>
                <w:i/>
                <w:sz w:val="14"/>
                <w:u w:val="none"/>
              </w:rPr>
              <w:t xml:space="preserve">hills and </w:t>
            </w:r>
            <w:r w:rsidRPr="007943DA">
              <w:rPr>
                <w:rFonts w:ascii="Gisha" w:hAnsi="Gisha" w:cs="Gisha"/>
                <w:i/>
                <w:sz w:val="14"/>
                <w:u w:val="none"/>
              </w:rPr>
              <w:t>mountains)</w:t>
            </w:r>
          </w:p>
          <w:p w14:paraId="18D05604" w14:textId="546273B3" w:rsidR="00FC5835" w:rsidRPr="007943DA" w:rsidRDefault="00FC5835" w:rsidP="00A66EFD">
            <w:pPr>
              <w:pStyle w:val="ListParagraph"/>
              <w:numPr>
                <w:ilvl w:val="0"/>
                <w:numId w:val="3"/>
              </w:numPr>
              <w:rPr>
                <w:rFonts w:ascii="Gisha" w:hAnsi="Gisha" w:cs="Gisha"/>
                <w:i/>
                <w:sz w:val="14"/>
                <w:u w:val="none"/>
              </w:rPr>
            </w:pPr>
            <w:r w:rsidRPr="007943DA">
              <w:rPr>
                <w:rFonts w:ascii="Gisha" w:hAnsi="Gisha" w:cs="Gisha"/>
                <w:i/>
                <w:sz w:val="14"/>
                <w:u w:val="none"/>
              </w:rPr>
              <w:t>use the 8-points of a compass</w:t>
            </w:r>
          </w:p>
          <w:p w14:paraId="0899EB59" w14:textId="77777777" w:rsidR="009C4E12" w:rsidRPr="007943DA" w:rsidRDefault="009C4E12" w:rsidP="00A66EFD">
            <w:pPr>
              <w:pStyle w:val="ListParagraph"/>
              <w:ind w:left="360"/>
              <w:rPr>
                <w:rFonts w:ascii="Gisha" w:hAnsi="Gisha" w:cs="Gisha"/>
                <w:i/>
                <w:sz w:val="14"/>
                <w:u w:val="none"/>
              </w:rPr>
            </w:pPr>
          </w:p>
          <w:p w14:paraId="0B809BF1" w14:textId="77777777" w:rsidR="00FC5835" w:rsidRPr="007943DA" w:rsidRDefault="00FC5835" w:rsidP="00A66EFD">
            <w:pPr>
              <w:jc w:val="center"/>
              <w:rPr>
                <w:rFonts w:ascii="Gisha" w:hAnsi="Gisha" w:cs="Gisha"/>
                <w:i/>
                <w:sz w:val="14"/>
                <w:u w:val="none"/>
              </w:rPr>
            </w:pPr>
            <w:r w:rsidRPr="007943DA">
              <w:rPr>
                <w:rFonts w:ascii="Gisha" w:hAnsi="Gisha" w:cs="Gisha"/>
                <w:i/>
                <w:sz w:val="14"/>
                <w:u w:val="none"/>
              </w:rPr>
              <w:t>Disciplinary focus: interaction</w:t>
            </w:r>
          </w:p>
          <w:p w14:paraId="5FEB20C6" w14:textId="77777777" w:rsidR="00FC5835" w:rsidRPr="007943DA" w:rsidRDefault="00FC5835" w:rsidP="00A66EFD">
            <w:pPr>
              <w:jc w:val="center"/>
              <w:rPr>
                <w:rFonts w:ascii="Gisha" w:hAnsi="Gisha" w:cs="Gisha"/>
                <w:i/>
                <w:sz w:val="14"/>
                <w:u w:val="none"/>
              </w:rPr>
            </w:pPr>
            <w:r w:rsidRPr="007943DA">
              <w:rPr>
                <w:rFonts w:ascii="Gisha" w:hAnsi="Gisha" w:cs="Gisha"/>
                <w:i/>
                <w:sz w:val="14"/>
                <w:u w:val="none"/>
              </w:rPr>
              <w:t>How do mountains and people affect each other?</w:t>
            </w:r>
          </w:p>
          <w:p w14:paraId="5A553CEC" w14:textId="77777777" w:rsidR="00FC5835" w:rsidRPr="007F6FAE" w:rsidRDefault="00FC5835" w:rsidP="00A66EFD">
            <w:pPr>
              <w:jc w:val="center"/>
              <w:rPr>
                <w:rFonts w:ascii="Gisha" w:hAnsi="Gisha" w:cs="Gisha"/>
                <w:i/>
                <w:sz w:val="16"/>
                <w:u w:val="none"/>
              </w:rPr>
            </w:pPr>
            <w:r w:rsidRPr="007943DA">
              <w:rPr>
                <w:rFonts w:ascii="Gisha" w:hAnsi="Gisha" w:cs="Gisha"/>
                <w:i/>
                <w:sz w:val="14"/>
                <w:u w:val="none"/>
              </w:rPr>
              <w:t>Skills focus: describing location using 4-point compass</w:t>
            </w:r>
          </w:p>
        </w:tc>
      </w:tr>
      <w:tr w:rsidR="002E5048" w:rsidRPr="0071016C" w14:paraId="6D225183" w14:textId="77777777" w:rsidTr="00A66EFD">
        <w:tc>
          <w:tcPr>
            <w:tcW w:w="1413" w:type="dxa"/>
            <w:vMerge w:val="restart"/>
            <w:shd w:val="clear" w:color="auto" w:fill="B4C6E7" w:themeFill="accent1" w:themeFillTint="66"/>
            <w:vAlign w:val="center"/>
          </w:tcPr>
          <w:p w14:paraId="063FD572" w14:textId="77777777" w:rsidR="002E5048" w:rsidRPr="002E5048" w:rsidRDefault="002E5048" w:rsidP="00A66EFD">
            <w:pPr>
              <w:jc w:val="center"/>
              <w:rPr>
                <w:rFonts w:ascii="Gisha" w:hAnsi="Gisha" w:cs="Gisha"/>
                <w:b/>
                <w:u w:val="none"/>
              </w:rPr>
            </w:pPr>
            <w:r w:rsidRPr="002E5048">
              <w:rPr>
                <w:rFonts w:ascii="Gisha" w:hAnsi="Gisha" w:cs="Gisha"/>
                <w:b/>
                <w:u w:val="none"/>
              </w:rPr>
              <w:t>PE</w:t>
            </w:r>
          </w:p>
          <w:p w14:paraId="418A75C4" w14:textId="5364F591" w:rsidR="002E5048" w:rsidRPr="007F6FAE" w:rsidRDefault="002E5048" w:rsidP="00A66EFD">
            <w:pPr>
              <w:jc w:val="center"/>
              <w:rPr>
                <w:rFonts w:ascii="Gisha" w:hAnsi="Gisha" w:cs="Gisha"/>
                <w:b/>
                <w:u w:val="none"/>
              </w:rPr>
            </w:pPr>
          </w:p>
        </w:tc>
        <w:tc>
          <w:tcPr>
            <w:tcW w:w="2773" w:type="dxa"/>
          </w:tcPr>
          <w:p w14:paraId="19FE7DB1" w14:textId="77777777" w:rsidR="002E5048" w:rsidRPr="002E5048" w:rsidRDefault="002E5048" w:rsidP="00A66EFD">
            <w:pPr>
              <w:jc w:val="center"/>
              <w:rPr>
                <w:rFonts w:ascii="Gisha" w:hAnsi="Gisha" w:cs="Gisha"/>
                <w:b/>
                <w:sz w:val="16"/>
                <w:szCs w:val="14"/>
                <w:u w:val="none"/>
              </w:rPr>
            </w:pPr>
            <w:r w:rsidRPr="002E5048">
              <w:rPr>
                <w:rFonts w:ascii="Gisha" w:hAnsi="Gisha" w:cs="Gisha"/>
                <w:b/>
                <w:sz w:val="16"/>
                <w:szCs w:val="14"/>
                <w:u w:val="none"/>
              </w:rPr>
              <w:t>OAA</w:t>
            </w:r>
          </w:p>
          <w:p w14:paraId="38F28DF7" w14:textId="77777777" w:rsidR="002E5048" w:rsidRDefault="002E5048" w:rsidP="00A66EFD">
            <w:pPr>
              <w:jc w:val="center"/>
              <w:rPr>
                <w:rFonts w:ascii="Gisha" w:hAnsi="Gisha" w:cs="Gisha"/>
                <w:i/>
                <w:sz w:val="14"/>
                <w:szCs w:val="14"/>
                <w:u w:val="none"/>
              </w:rPr>
            </w:pPr>
            <w:r>
              <w:rPr>
                <w:rFonts w:ascii="Gisha" w:hAnsi="Gisha" w:cs="Gisha"/>
                <w:i/>
                <w:sz w:val="14"/>
                <w:szCs w:val="14"/>
                <w:u w:val="none"/>
              </w:rPr>
              <w:t>National Curriculum:</w:t>
            </w:r>
          </w:p>
          <w:p w14:paraId="5328A147" w14:textId="1267F36E" w:rsidR="002E5048" w:rsidRPr="002E5048" w:rsidRDefault="002E5048" w:rsidP="00A66EFD">
            <w:pPr>
              <w:pStyle w:val="ListParagraph"/>
              <w:numPr>
                <w:ilvl w:val="0"/>
                <w:numId w:val="66"/>
              </w:numPr>
              <w:rPr>
                <w:rFonts w:ascii="Gisha" w:hAnsi="Gisha" w:cs="Gisha"/>
                <w:b/>
                <w:i/>
                <w:sz w:val="14"/>
                <w:szCs w:val="14"/>
                <w:u w:val="none"/>
              </w:rPr>
            </w:pPr>
            <w:r w:rsidRPr="002E5048">
              <w:rPr>
                <w:rFonts w:ascii="Gisha" w:hAnsi="Gisha" w:cs="Gisha" w:hint="cs"/>
                <w:i/>
                <w:sz w:val="14"/>
                <w:szCs w:val="14"/>
                <w:u w:val="none"/>
              </w:rPr>
              <w:t>take part in outdoor and adventurous activity challenges both individually and within a team</w:t>
            </w:r>
          </w:p>
          <w:p w14:paraId="354E5C8D" w14:textId="080772B7" w:rsidR="002E5048" w:rsidRPr="002E5048" w:rsidRDefault="002E5048" w:rsidP="00A66EFD">
            <w:pPr>
              <w:jc w:val="center"/>
              <w:rPr>
                <w:rFonts w:ascii="Gisha" w:hAnsi="Gisha" w:cs="Gisha"/>
                <w:b/>
                <w:sz w:val="14"/>
                <w:szCs w:val="14"/>
                <w:u w:val="none"/>
              </w:rPr>
            </w:pPr>
          </w:p>
        </w:tc>
        <w:tc>
          <w:tcPr>
            <w:tcW w:w="2087" w:type="dxa"/>
          </w:tcPr>
          <w:p w14:paraId="58C0008D" w14:textId="142217E4" w:rsidR="002E5048" w:rsidRPr="002E5048" w:rsidRDefault="002E5048" w:rsidP="00A66EFD">
            <w:pPr>
              <w:jc w:val="center"/>
              <w:rPr>
                <w:sz w:val="16"/>
                <w:szCs w:val="14"/>
              </w:rPr>
            </w:pPr>
            <w:r w:rsidRPr="002E5048">
              <w:rPr>
                <w:rFonts w:ascii="Gisha" w:hAnsi="Gisha" w:cs="Gisha"/>
                <w:b/>
                <w:sz w:val="16"/>
                <w:szCs w:val="14"/>
                <w:u w:val="none"/>
              </w:rPr>
              <w:t>Ball Handling</w:t>
            </w:r>
          </w:p>
          <w:p w14:paraId="7A2BDF4E" w14:textId="77777777" w:rsidR="002E5048" w:rsidRDefault="002E5048" w:rsidP="00A66EFD">
            <w:pPr>
              <w:jc w:val="center"/>
              <w:rPr>
                <w:rFonts w:ascii="Gisha" w:hAnsi="Gisha" w:cs="Gisha"/>
                <w:i/>
                <w:sz w:val="14"/>
                <w:szCs w:val="14"/>
                <w:u w:val="none"/>
              </w:rPr>
            </w:pPr>
            <w:r>
              <w:rPr>
                <w:rFonts w:ascii="Gisha" w:hAnsi="Gisha" w:cs="Gisha"/>
                <w:i/>
                <w:sz w:val="14"/>
                <w:szCs w:val="14"/>
                <w:u w:val="none"/>
              </w:rPr>
              <w:t>National Curriculum:</w:t>
            </w:r>
          </w:p>
          <w:p w14:paraId="58E2004E" w14:textId="77777777" w:rsidR="002E5048" w:rsidRPr="002E5048" w:rsidRDefault="002E5048" w:rsidP="00A66EFD">
            <w:pPr>
              <w:pStyle w:val="ListParagraph"/>
              <w:numPr>
                <w:ilvl w:val="0"/>
                <w:numId w:val="66"/>
              </w:numPr>
              <w:rPr>
                <w:rFonts w:ascii="Gisha" w:hAnsi="Gisha" w:cs="Gisha"/>
                <w:b/>
                <w:sz w:val="14"/>
                <w:szCs w:val="14"/>
                <w:u w:val="none"/>
              </w:rPr>
            </w:pPr>
            <w:r w:rsidRPr="002E5048">
              <w:rPr>
                <w:rFonts w:ascii="Gisha" w:hAnsi="Gisha" w:cs="Gisha" w:hint="cs"/>
                <w:i/>
                <w:sz w:val="14"/>
                <w:szCs w:val="14"/>
                <w:u w:val="none"/>
              </w:rPr>
              <w:t>use running, jumping, throwing and catching in isolation and in combination</w:t>
            </w:r>
          </w:p>
          <w:p w14:paraId="5838B836" w14:textId="0634B1C8" w:rsidR="002E5048" w:rsidRPr="002E5048" w:rsidRDefault="002E5048" w:rsidP="00A66EFD">
            <w:pPr>
              <w:jc w:val="center"/>
              <w:rPr>
                <w:rFonts w:ascii="Gisha" w:hAnsi="Gisha" w:cs="Gisha"/>
                <w:b/>
                <w:sz w:val="14"/>
                <w:szCs w:val="14"/>
                <w:u w:val="none"/>
              </w:rPr>
            </w:pPr>
          </w:p>
        </w:tc>
        <w:tc>
          <w:tcPr>
            <w:tcW w:w="2103" w:type="dxa"/>
          </w:tcPr>
          <w:p w14:paraId="71329D6E" w14:textId="7AFB4D02" w:rsidR="002E5048" w:rsidRPr="002E5048" w:rsidRDefault="002E5048" w:rsidP="00A66EFD">
            <w:pPr>
              <w:jc w:val="center"/>
              <w:rPr>
                <w:rFonts w:ascii="Gisha" w:hAnsi="Gisha" w:cs="Gisha"/>
                <w:i/>
                <w:sz w:val="16"/>
                <w:szCs w:val="14"/>
                <w:u w:val="none"/>
              </w:rPr>
            </w:pPr>
            <w:r w:rsidRPr="002E5048">
              <w:rPr>
                <w:rFonts w:ascii="Gisha" w:hAnsi="Gisha" w:cs="Gisha"/>
                <w:b/>
                <w:sz w:val="16"/>
                <w:szCs w:val="14"/>
                <w:u w:val="none"/>
              </w:rPr>
              <w:t>Ball Skills</w:t>
            </w:r>
          </w:p>
          <w:p w14:paraId="38BCA37E" w14:textId="77777777" w:rsidR="002E5048" w:rsidRDefault="002E5048" w:rsidP="00A66EFD">
            <w:pPr>
              <w:jc w:val="center"/>
              <w:rPr>
                <w:rFonts w:ascii="Gisha" w:hAnsi="Gisha" w:cs="Gisha"/>
                <w:i/>
                <w:sz w:val="14"/>
                <w:szCs w:val="14"/>
                <w:u w:val="none"/>
              </w:rPr>
            </w:pPr>
            <w:r>
              <w:rPr>
                <w:rFonts w:ascii="Gisha" w:hAnsi="Gisha" w:cs="Gisha"/>
                <w:i/>
                <w:sz w:val="14"/>
                <w:szCs w:val="14"/>
                <w:u w:val="none"/>
              </w:rPr>
              <w:t>National Curriculum:</w:t>
            </w:r>
          </w:p>
          <w:p w14:paraId="3DCE70C9" w14:textId="520581D6" w:rsidR="002E5048" w:rsidRPr="002E5048" w:rsidRDefault="002E5048" w:rsidP="00A66EFD">
            <w:pPr>
              <w:pStyle w:val="ListParagraph"/>
              <w:numPr>
                <w:ilvl w:val="0"/>
                <w:numId w:val="66"/>
              </w:numPr>
              <w:rPr>
                <w:rFonts w:ascii="Gisha" w:hAnsi="Gisha" w:cs="Gisha"/>
                <w:b/>
                <w:sz w:val="14"/>
                <w:szCs w:val="14"/>
                <w:u w:val="none"/>
              </w:rPr>
            </w:pPr>
            <w:r w:rsidRPr="002E5048">
              <w:rPr>
                <w:rFonts w:ascii="Gisha" w:hAnsi="Gisha" w:cs="Gisha" w:hint="cs"/>
                <w:i/>
                <w:sz w:val="14"/>
                <w:szCs w:val="14"/>
                <w:u w:val="none"/>
              </w:rPr>
              <w:t>play competitive games, modified where appropriate [for example, badminton, basketball, cricket, football, hockey, netball, rounders and tennis]</w:t>
            </w:r>
          </w:p>
          <w:p w14:paraId="0160F304" w14:textId="77777777" w:rsidR="002E5048" w:rsidRDefault="002E5048" w:rsidP="00A66EFD">
            <w:pPr>
              <w:jc w:val="center"/>
              <w:rPr>
                <w:rFonts w:ascii="Gisha" w:hAnsi="Gisha" w:cs="Gisha"/>
                <w:b/>
                <w:sz w:val="14"/>
                <w:szCs w:val="14"/>
                <w:u w:val="none"/>
              </w:rPr>
            </w:pPr>
          </w:p>
          <w:p w14:paraId="7A141CD8" w14:textId="66024D6B" w:rsidR="002E5048" w:rsidRPr="002E5048" w:rsidRDefault="002E5048" w:rsidP="00A66EFD">
            <w:pPr>
              <w:jc w:val="center"/>
              <w:rPr>
                <w:rFonts w:ascii="Gisha" w:hAnsi="Gisha" w:cs="Gisha"/>
                <w:b/>
                <w:sz w:val="14"/>
                <w:szCs w:val="14"/>
                <w:u w:val="none"/>
              </w:rPr>
            </w:pPr>
          </w:p>
        </w:tc>
        <w:tc>
          <w:tcPr>
            <w:tcW w:w="2099" w:type="dxa"/>
          </w:tcPr>
          <w:p w14:paraId="33C9912F" w14:textId="77777777" w:rsidR="002E5048" w:rsidRPr="002E5048" w:rsidRDefault="002E5048" w:rsidP="00A66EFD">
            <w:pPr>
              <w:jc w:val="center"/>
              <w:rPr>
                <w:rFonts w:ascii="Gisha" w:hAnsi="Gisha" w:cs="Gisha"/>
                <w:b/>
                <w:sz w:val="16"/>
                <w:szCs w:val="14"/>
                <w:u w:val="none"/>
              </w:rPr>
            </w:pPr>
            <w:r w:rsidRPr="002E5048">
              <w:rPr>
                <w:rFonts w:ascii="Gisha" w:hAnsi="Gisha" w:cs="Gisha"/>
                <w:b/>
                <w:sz w:val="16"/>
                <w:szCs w:val="14"/>
                <w:u w:val="none"/>
              </w:rPr>
              <w:t>Tri Golf</w:t>
            </w:r>
          </w:p>
          <w:p w14:paraId="3852D086" w14:textId="77777777" w:rsidR="002E5048" w:rsidRDefault="002E5048" w:rsidP="00A66EFD">
            <w:pPr>
              <w:jc w:val="center"/>
              <w:rPr>
                <w:rFonts w:ascii="Gisha" w:hAnsi="Gisha" w:cs="Gisha"/>
                <w:i/>
                <w:sz w:val="14"/>
                <w:szCs w:val="14"/>
                <w:u w:val="none"/>
              </w:rPr>
            </w:pPr>
            <w:r>
              <w:rPr>
                <w:rFonts w:ascii="Gisha" w:hAnsi="Gisha" w:cs="Gisha"/>
                <w:i/>
                <w:sz w:val="14"/>
                <w:szCs w:val="14"/>
                <w:u w:val="none"/>
              </w:rPr>
              <w:t>National Curriculum:</w:t>
            </w:r>
          </w:p>
          <w:p w14:paraId="56D37A76" w14:textId="77777777" w:rsidR="002E5048" w:rsidRPr="002E5048" w:rsidRDefault="002E5048" w:rsidP="00A66EFD">
            <w:pPr>
              <w:pStyle w:val="ListParagraph"/>
              <w:numPr>
                <w:ilvl w:val="0"/>
                <w:numId w:val="66"/>
              </w:numPr>
              <w:rPr>
                <w:rFonts w:ascii="Gisha" w:hAnsi="Gisha" w:cs="Gisha"/>
                <w:b/>
                <w:sz w:val="14"/>
                <w:szCs w:val="14"/>
                <w:u w:val="none"/>
              </w:rPr>
            </w:pPr>
            <w:r w:rsidRPr="002E5048">
              <w:rPr>
                <w:rFonts w:ascii="Gisha" w:hAnsi="Gisha" w:cs="Gisha" w:hint="cs"/>
                <w:i/>
                <w:sz w:val="14"/>
                <w:szCs w:val="14"/>
                <w:u w:val="none"/>
              </w:rPr>
              <w:t>play competitive games, modified where appropriate [for example, badminton, basketball, cricket, football, hockey, netball, rounders and tennis],</w:t>
            </w:r>
          </w:p>
          <w:p w14:paraId="4D5C369C" w14:textId="38FB8EB4" w:rsidR="002E5048" w:rsidRPr="002E5048" w:rsidRDefault="002E5048" w:rsidP="00A66EFD">
            <w:pPr>
              <w:jc w:val="center"/>
              <w:rPr>
                <w:rFonts w:ascii="Gisha" w:hAnsi="Gisha" w:cs="Gisha"/>
                <w:b/>
                <w:sz w:val="14"/>
                <w:szCs w:val="14"/>
                <w:u w:val="none"/>
              </w:rPr>
            </w:pPr>
          </w:p>
        </w:tc>
        <w:tc>
          <w:tcPr>
            <w:tcW w:w="2094" w:type="dxa"/>
          </w:tcPr>
          <w:p w14:paraId="0A0DD82A" w14:textId="15C634FF" w:rsidR="002E5048" w:rsidRPr="002E5048" w:rsidRDefault="002E5048" w:rsidP="00A66EFD">
            <w:pPr>
              <w:jc w:val="center"/>
              <w:rPr>
                <w:rFonts w:ascii="Gisha" w:hAnsi="Gisha" w:cs="Gisha"/>
                <w:i/>
                <w:sz w:val="16"/>
                <w:szCs w:val="14"/>
                <w:u w:val="none"/>
              </w:rPr>
            </w:pPr>
            <w:r w:rsidRPr="002E5048">
              <w:rPr>
                <w:rFonts w:ascii="Gisha" w:hAnsi="Gisha" w:cs="Gisha"/>
                <w:b/>
                <w:sz w:val="16"/>
                <w:szCs w:val="14"/>
                <w:u w:val="none"/>
              </w:rPr>
              <w:t>Athletics</w:t>
            </w:r>
          </w:p>
          <w:p w14:paraId="109FA893" w14:textId="77777777" w:rsidR="002E5048" w:rsidRDefault="002E5048" w:rsidP="00A66EFD">
            <w:pPr>
              <w:jc w:val="center"/>
              <w:rPr>
                <w:rFonts w:ascii="Gisha" w:hAnsi="Gisha" w:cs="Gisha"/>
                <w:i/>
                <w:sz w:val="14"/>
                <w:szCs w:val="14"/>
                <w:u w:val="none"/>
              </w:rPr>
            </w:pPr>
            <w:r>
              <w:rPr>
                <w:rFonts w:ascii="Gisha" w:hAnsi="Gisha" w:cs="Gisha"/>
                <w:i/>
                <w:sz w:val="14"/>
                <w:szCs w:val="14"/>
                <w:u w:val="none"/>
              </w:rPr>
              <w:t>National Curriculum:</w:t>
            </w:r>
          </w:p>
          <w:p w14:paraId="502A67D2" w14:textId="77777777" w:rsidR="002E5048" w:rsidRPr="002E5048" w:rsidRDefault="002E5048" w:rsidP="00A66EFD">
            <w:pPr>
              <w:pStyle w:val="ListParagraph"/>
              <w:numPr>
                <w:ilvl w:val="0"/>
                <w:numId w:val="66"/>
              </w:numPr>
              <w:rPr>
                <w:rFonts w:ascii="Gisha" w:hAnsi="Gisha" w:cs="Gisha"/>
                <w:b/>
                <w:i/>
                <w:sz w:val="14"/>
                <w:szCs w:val="14"/>
                <w:u w:val="none"/>
              </w:rPr>
            </w:pPr>
            <w:r w:rsidRPr="002E5048">
              <w:rPr>
                <w:rFonts w:ascii="Gisha" w:hAnsi="Gisha" w:cs="Gisha" w:hint="cs"/>
                <w:i/>
                <w:sz w:val="14"/>
                <w:szCs w:val="14"/>
                <w:u w:val="none"/>
              </w:rPr>
              <w:t>develop flexibility, strength, technique, control and balance</w:t>
            </w:r>
          </w:p>
          <w:p w14:paraId="741B6065" w14:textId="32EDA5BE" w:rsidR="002E5048" w:rsidRPr="002E5048" w:rsidRDefault="002E5048" w:rsidP="00A66EFD">
            <w:pPr>
              <w:jc w:val="center"/>
              <w:rPr>
                <w:rFonts w:ascii="Gisha" w:hAnsi="Gisha" w:cs="Gisha"/>
                <w:b/>
                <w:sz w:val="14"/>
                <w:szCs w:val="14"/>
                <w:u w:val="none"/>
              </w:rPr>
            </w:pPr>
          </w:p>
        </w:tc>
        <w:tc>
          <w:tcPr>
            <w:tcW w:w="2093" w:type="dxa"/>
          </w:tcPr>
          <w:p w14:paraId="05DDD5B5" w14:textId="593DEEE4" w:rsidR="002E5048" w:rsidRPr="002E5048" w:rsidRDefault="002E5048" w:rsidP="00A66EFD">
            <w:pPr>
              <w:jc w:val="center"/>
              <w:rPr>
                <w:rFonts w:ascii="Gisha" w:hAnsi="Gisha" w:cs="Gisha"/>
                <w:b/>
                <w:sz w:val="16"/>
                <w:szCs w:val="14"/>
                <w:u w:val="none"/>
              </w:rPr>
            </w:pPr>
            <w:r w:rsidRPr="002E5048">
              <w:rPr>
                <w:rFonts w:ascii="Gisha" w:hAnsi="Gisha" w:cs="Gisha"/>
                <w:b/>
                <w:sz w:val="16"/>
                <w:szCs w:val="14"/>
                <w:u w:val="none"/>
              </w:rPr>
              <w:t xml:space="preserve">Striking and </w:t>
            </w:r>
            <w:r>
              <w:rPr>
                <w:rFonts w:ascii="Gisha" w:hAnsi="Gisha" w:cs="Gisha"/>
                <w:b/>
                <w:sz w:val="16"/>
                <w:szCs w:val="14"/>
                <w:u w:val="none"/>
              </w:rPr>
              <w:t>F</w:t>
            </w:r>
            <w:r w:rsidRPr="002E5048">
              <w:rPr>
                <w:rFonts w:ascii="Gisha" w:hAnsi="Gisha" w:cs="Gisha"/>
                <w:b/>
                <w:sz w:val="16"/>
                <w:szCs w:val="14"/>
                <w:u w:val="none"/>
              </w:rPr>
              <w:t>ielding</w:t>
            </w:r>
          </w:p>
          <w:p w14:paraId="5A1C61EF" w14:textId="77777777" w:rsidR="002E5048" w:rsidRDefault="002E5048" w:rsidP="00A66EFD">
            <w:pPr>
              <w:jc w:val="center"/>
              <w:rPr>
                <w:rFonts w:ascii="Gisha" w:hAnsi="Gisha" w:cs="Gisha"/>
                <w:i/>
                <w:sz w:val="14"/>
                <w:szCs w:val="14"/>
                <w:u w:val="none"/>
              </w:rPr>
            </w:pPr>
            <w:r>
              <w:rPr>
                <w:rFonts w:ascii="Gisha" w:hAnsi="Gisha" w:cs="Gisha"/>
                <w:i/>
                <w:sz w:val="14"/>
                <w:szCs w:val="14"/>
                <w:u w:val="none"/>
              </w:rPr>
              <w:t>National Curriculum:</w:t>
            </w:r>
          </w:p>
          <w:p w14:paraId="2A5C423E" w14:textId="77777777" w:rsidR="002E5048" w:rsidRPr="002E5048" w:rsidRDefault="002E5048" w:rsidP="00A66EFD">
            <w:pPr>
              <w:pStyle w:val="ListParagraph"/>
              <w:numPr>
                <w:ilvl w:val="0"/>
                <w:numId w:val="66"/>
              </w:numPr>
              <w:rPr>
                <w:rFonts w:ascii="Gisha" w:hAnsi="Gisha" w:cs="Gisha"/>
                <w:b/>
                <w:i/>
                <w:sz w:val="14"/>
                <w:szCs w:val="14"/>
                <w:u w:val="none"/>
              </w:rPr>
            </w:pPr>
            <w:r w:rsidRPr="002E5048">
              <w:rPr>
                <w:rFonts w:ascii="Gisha" w:hAnsi="Gisha" w:cs="Gisha" w:hint="cs"/>
                <w:i/>
                <w:sz w:val="14"/>
                <w:szCs w:val="14"/>
                <w:u w:val="none"/>
              </w:rPr>
              <w:t>apply basic principles suitable for attacking and defending</w:t>
            </w:r>
          </w:p>
          <w:p w14:paraId="209E1F45" w14:textId="12AAF1E1" w:rsidR="002E5048" w:rsidRPr="002E5048" w:rsidRDefault="002E5048" w:rsidP="00A66EFD">
            <w:pPr>
              <w:jc w:val="center"/>
              <w:rPr>
                <w:rFonts w:ascii="Gisha" w:hAnsi="Gisha" w:cs="Gisha"/>
                <w:b/>
                <w:sz w:val="14"/>
                <w:szCs w:val="14"/>
                <w:u w:val="none"/>
              </w:rPr>
            </w:pPr>
          </w:p>
        </w:tc>
      </w:tr>
      <w:tr w:rsidR="002E5048" w:rsidRPr="0071016C" w14:paraId="4B141F0F" w14:textId="77777777" w:rsidTr="00A66EFD">
        <w:tc>
          <w:tcPr>
            <w:tcW w:w="1413" w:type="dxa"/>
            <w:vMerge/>
            <w:shd w:val="clear" w:color="auto" w:fill="B4C6E7" w:themeFill="accent1" w:themeFillTint="66"/>
            <w:vAlign w:val="center"/>
          </w:tcPr>
          <w:p w14:paraId="704B1E43" w14:textId="77777777" w:rsidR="002E5048" w:rsidRPr="0097008C" w:rsidRDefault="002E5048" w:rsidP="00A66EFD">
            <w:pPr>
              <w:jc w:val="center"/>
              <w:rPr>
                <w:rFonts w:ascii="Gisha" w:hAnsi="Gisha" w:cs="Gisha"/>
                <w:b/>
                <w:highlight w:val="yellow"/>
                <w:u w:val="none"/>
              </w:rPr>
            </w:pPr>
          </w:p>
        </w:tc>
        <w:tc>
          <w:tcPr>
            <w:tcW w:w="2773" w:type="dxa"/>
          </w:tcPr>
          <w:p w14:paraId="306614EC" w14:textId="77777777" w:rsidR="002E5048" w:rsidRPr="002E5048" w:rsidRDefault="002E5048" w:rsidP="00A66EFD">
            <w:pPr>
              <w:jc w:val="center"/>
              <w:rPr>
                <w:rFonts w:ascii="Gisha" w:hAnsi="Gisha" w:cs="Gisha"/>
                <w:b/>
                <w:sz w:val="16"/>
                <w:szCs w:val="14"/>
                <w:u w:val="none"/>
              </w:rPr>
            </w:pPr>
            <w:r w:rsidRPr="002E5048">
              <w:rPr>
                <w:rFonts w:ascii="Gisha" w:hAnsi="Gisha" w:cs="Gisha"/>
                <w:b/>
                <w:sz w:val="16"/>
                <w:szCs w:val="14"/>
                <w:u w:val="none"/>
              </w:rPr>
              <w:t>Dance</w:t>
            </w:r>
          </w:p>
          <w:p w14:paraId="459D3632" w14:textId="77777777" w:rsidR="002E5048" w:rsidRDefault="002E5048" w:rsidP="00A66EFD">
            <w:pPr>
              <w:jc w:val="center"/>
              <w:rPr>
                <w:rFonts w:ascii="Gisha" w:hAnsi="Gisha" w:cs="Gisha"/>
                <w:i/>
                <w:sz w:val="14"/>
                <w:szCs w:val="14"/>
                <w:u w:val="none"/>
              </w:rPr>
            </w:pPr>
            <w:r>
              <w:rPr>
                <w:rFonts w:ascii="Gisha" w:hAnsi="Gisha" w:cs="Gisha"/>
                <w:i/>
                <w:sz w:val="14"/>
                <w:szCs w:val="14"/>
                <w:u w:val="none"/>
              </w:rPr>
              <w:t>National Curriculum:</w:t>
            </w:r>
          </w:p>
          <w:p w14:paraId="0CD4E2AF" w14:textId="573D77C0" w:rsidR="002E5048" w:rsidRPr="002E5048" w:rsidRDefault="002E5048" w:rsidP="00A66EFD">
            <w:pPr>
              <w:pStyle w:val="ListParagraph"/>
              <w:numPr>
                <w:ilvl w:val="0"/>
                <w:numId w:val="66"/>
              </w:numPr>
              <w:rPr>
                <w:rFonts w:ascii="Gisha" w:hAnsi="Gisha" w:cs="Gisha"/>
                <w:b/>
                <w:sz w:val="14"/>
                <w:szCs w:val="14"/>
                <w:u w:val="none"/>
              </w:rPr>
            </w:pPr>
            <w:r w:rsidRPr="002E5048">
              <w:rPr>
                <w:rFonts w:ascii="Gisha" w:hAnsi="Gisha" w:cs="Gisha" w:hint="cs"/>
                <w:i/>
                <w:sz w:val="14"/>
                <w:szCs w:val="14"/>
                <w:u w:val="none"/>
              </w:rPr>
              <w:t>perform dances using a range of movement patterns</w:t>
            </w:r>
          </w:p>
        </w:tc>
        <w:tc>
          <w:tcPr>
            <w:tcW w:w="2087" w:type="dxa"/>
          </w:tcPr>
          <w:p w14:paraId="6C27EEAB" w14:textId="77777777" w:rsidR="002E5048" w:rsidRPr="002E5048" w:rsidRDefault="002E5048" w:rsidP="00A66EFD">
            <w:pPr>
              <w:jc w:val="center"/>
              <w:rPr>
                <w:rFonts w:ascii="Gisha" w:hAnsi="Gisha" w:cs="Gisha"/>
                <w:b/>
                <w:sz w:val="16"/>
                <w:szCs w:val="14"/>
                <w:u w:val="none"/>
              </w:rPr>
            </w:pPr>
            <w:r w:rsidRPr="002E5048">
              <w:rPr>
                <w:rFonts w:ascii="Gisha" w:hAnsi="Gisha" w:cs="Gisha"/>
                <w:b/>
                <w:sz w:val="16"/>
                <w:szCs w:val="14"/>
                <w:u w:val="none"/>
              </w:rPr>
              <w:t>Gymnastics</w:t>
            </w:r>
          </w:p>
          <w:p w14:paraId="107CA13C" w14:textId="77777777" w:rsidR="002E5048" w:rsidRDefault="002E5048" w:rsidP="00A66EFD">
            <w:pPr>
              <w:jc w:val="center"/>
              <w:rPr>
                <w:rFonts w:ascii="Gisha" w:hAnsi="Gisha" w:cs="Gisha"/>
                <w:i/>
                <w:sz w:val="14"/>
                <w:szCs w:val="14"/>
                <w:u w:val="none"/>
              </w:rPr>
            </w:pPr>
            <w:r>
              <w:rPr>
                <w:rFonts w:ascii="Gisha" w:hAnsi="Gisha" w:cs="Gisha"/>
                <w:i/>
                <w:sz w:val="14"/>
                <w:szCs w:val="14"/>
                <w:u w:val="none"/>
              </w:rPr>
              <w:t>National Curriculum:</w:t>
            </w:r>
          </w:p>
          <w:p w14:paraId="5E090E3E" w14:textId="52FC01DE" w:rsidR="002E5048" w:rsidRPr="002E5048" w:rsidRDefault="002E5048" w:rsidP="00A66EFD">
            <w:pPr>
              <w:pStyle w:val="ListParagraph"/>
              <w:numPr>
                <w:ilvl w:val="0"/>
                <w:numId w:val="66"/>
              </w:numPr>
              <w:rPr>
                <w:rFonts w:ascii="Gisha" w:hAnsi="Gisha" w:cs="Gisha"/>
                <w:b/>
                <w:sz w:val="14"/>
                <w:szCs w:val="14"/>
                <w:u w:val="none"/>
              </w:rPr>
            </w:pPr>
            <w:r w:rsidRPr="002E5048">
              <w:rPr>
                <w:rFonts w:ascii="Gisha" w:hAnsi="Gisha" w:cs="Gisha" w:hint="cs"/>
                <w:i/>
                <w:sz w:val="14"/>
                <w:szCs w:val="14"/>
                <w:u w:val="none"/>
              </w:rPr>
              <w:t>develop flexibility, strength, technique, control and balance</w:t>
            </w:r>
          </w:p>
        </w:tc>
        <w:tc>
          <w:tcPr>
            <w:tcW w:w="2103" w:type="dxa"/>
          </w:tcPr>
          <w:p w14:paraId="28E08348" w14:textId="77777777" w:rsidR="002E5048" w:rsidRPr="002E5048" w:rsidRDefault="002E5048" w:rsidP="00A66EFD">
            <w:pPr>
              <w:jc w:val="center"/>
              <w:rPr>
                <w:rFonts w:ascii="Gisha" w:hAnsi="Gisha" w:cs="Gisha"/>
                <w:b/>
                <w:sz w:val="16"/>
                <w:szCs w:val="14"/>
                <w:u w:val="none"/>
              </w:rPr>
            </w:pPr>
            <w:r w:rsidRPr="002E5048">
              <w:rPr>
                <w:rFonts w:ascii="Gisha" w:hAnsi="Gisha" w:cs="Gisha"/>
                <w:b/>
                <w:sz w:val="16"/>
                <w:szCs w:val="14"/>
                <w:u w:val="none"/>
              </w:rPr>
              <w:t>Gymnastics</w:t>
            </w:r>
          </w:p>
          <w:p w14:paraId="17EECDB5" w14:textId="77777777" w:rsidR="002E5048" w:rsidRDefault="002E5048" w:rsidP="00A66EFD">
            <w:pPr>
              <w:jc w:val="center"/>
              <w:rPr>
                <w:rFonts w:ascii="Gisha" w:hAnsi="Gisha" w:cs="Gisha"/>
                <w:i/>
                <w:sz w:val="14"/>
                <w:szCs w:val="14"/>
                <w:u w:val="none"/>
              </w:rPr>
            </w:pPr>
            <w:r>
              <w:rPr>
                <w:rFonts w:ascii="Gisha" w:hAnsi="Gisha" w:cs="Gisha"/>
                <w:i/>
                <w:sz w:val="14"/>
                <w:szCs w:val="14"/>
                <w:u w:val="none"/>
              </w:rPr>
              <w:t>National Curriculum:</w:t>
            </w:r>
          </w:p>
          <w:p w14:paraId="1C7442FB" w14:textId="48192EA2" w:rsidR="002E5048" w:rsidRPr="002E5048" w:rsidRDefault="002E5048" w:rsidP="00A66EFD">
            <w:pPr>
              <w:pStyle w:val="ListParagraph"/>
              <w:numPr>
                <w:ilvl w:val="0"/>
                <w:numId w:val="66"/>
              </w:numPr>
              <w:rPr>
                <w:rFonts w:ascii="Gisha" w:hAnsi="Gisha" w:cs="Gisha"/>
                <w:b/>
                <w:sz w:val="14"/>
                <w:szCs w:val="14"/>
                <w:u w:val="none"/>
              </w:rPr>
            </w:pPr>
            <w:r w:rsidRPr="002E5048">
              <w:rPr>
                <w:rFonts w:ascii="Gisha" w:hAnsi="Gisha" w:cs="Gisha" w:hint="cs"/>
                <w:i/>
                <w:sz w:val="14"/>
                <w:szCs w:val="14"/>
                <w:u w:val="none"/>
              </w:rPr>
              <w:t>develop flexibility, strength, technique, control and balance</w:t>
            </w:r>
          </w:p>
        </w:tc>
        <w:tc>
          <w:tcPr>
            <w:tcW w:w="2099" w:type="dxa"/>
          </w:tcPr>
          <w:p w14:paraId="091ECFA7" w14:textId="77777777" w:rsidR="002E5048" w:rsidRPr="002E5048" w:rsidRDefault="002E5048" w:rsidP="00A66EFD">
            <w:pPr>
              <w:jc w:val="center"/>
              <w:rPr>
                <w:rFonts w:ascii="Gisha" w:hAnsi="Gisha" w:cs="Gisha"/>
                <w:b/>
                <w:sz w:val="16"/>
                <w:szCs w:val="14"/>
                <w:u w:val="none"/>
              </w:rPr>
            </w:pPr>
            <w:r w:rsidRPr="002E5048">
              <w:rPr>
                <w:rFonts w:ascii="Gisha" w:hAnsi="Gisha" w:cs="Gisha"/>
                <w:b/>
                <w:sz w:val="16"/>
                <w:szCs w:val="14"/>
                <w:u w:val="none"/>
              </w:rPr>
              <w:t>Dance</w:t>
            </w:r>
          </w:p>
          <w:p w14:paraId="5FF86661" w14:textId="77777777" w:rsidR="002E5048" w:rsidRDefault="002E5048" w:rsidP="00A66EFD">
            <w:pPr>
              <w:jc w:val="center"/>
              <w:rPr>
                <w:rFonts w:ascii="Gisha" w:hAnsi="Gisha" w:cs="Gisha"/>
                <w:i/>
                <w:sz w:val="14"/>
                <w:szCs w:val="14"/>
                <w:u w:val="none"/>
              </w:rPr>
            </w:pPr>
            <w:r>
              <w:rPr>
                <w:rFonts w:ascii="Gisha" w:hAnsi="Gisha" w:cs="Gisha"/>
                <w:i/>
                <w:sz w:val="14"/>
                <w:szCs w:val="14"/>
                <w:u w:val="none"/>
              </w:rPr>
              <w:t>National Curriculum:</w:t>
            </w:r>
          </w:p>
          <w:p w14:paraId="333A6496" w14:textId="7E10E220" w:rsidR="002E5048" w:rsidRPr="002E5048" w:rsidRDefault="002E5048" w:rsidP="00A66EFD">
            <w:pPr>
              <w:pStyle w:val="ListParagraph"/>
              <w:numPr>
                <w:ilvl w:val="0"/>
                <w:numId w:val="66"/>
              </w:numPr>
              <w:rPr>
                <w:rFonts w:ascii="Gisha" w:hAnsi="Gisha" w:cs="Gisha"/>
                <w:b/>
                <w:sz w:val="14"/>
                <w:szCs w:val="14"/>
                <w:u w:val="none"/>
              </w:rPr>
            </w:pPr>
            <w:r w:rsidRPr="002E5048">
              <w:rPr>
                <w:rFonts w:ascii="Gisha" w:hAnsi="Gisha" w:cs="Gisha" w:hint="cs"/>
                <w:i/>
                <w:sz w:val="14"/>
                <w:szCs w:val="14"/>
                <w:u w:val="none"/>
              </w:rPr>
              <w:t>perform dances using a range of movement patterns</w:t>
            </w:r>
          </w:p>
        </w:tc>
        <w:tc>
          <w:tcPr>
            <w:tcW w:w="2094" w:type="dxa"/>
          </w:tcPr>
          <w:p w14:paraId="68BFE91F" w14:textId="77777777" w:rsidR="002E5048" w:rsidRPr="002E5048" w:rsidRDefault="002E5048" w:rsidP="00A66EFD">
            <w:pPr>
              <w:jc w:val="center"/>
              <w:rPr>
                <w:rFonts w:ascii="Gisha" w:hAnsi="Gisha" w:cs="Gisha"/>
                <w:b/>
                <w:sz w:val="16"/>
                <w:szCs w:val="14"/>
                <w:u w:val="none"/>
              </w:rPr>
            </w:pPr>
            <w:r w:rsidRPr="002E5048">
              <w:rPr>
                <w:rFonts w:ascii="Gisha" w:hAnsi="Gisha" w:cs="Gisha"/>
                <w:b/>
                <w:sz w:val="16"/>
                <w:szCs w:val="14"/>
                <w:u w:val="none"/>
              </w:rPr>
              <w:t>Dance</w:t>
            </w:r>
          </w:p>
          <w:p w14:paraId="2CD416B0" w14:textId="77777777" w:rsidR="002E5048" w:rsidRDefault="002E5048" w:rsidP="00A66EFD">
            <w:pPr>
              <w:jc w:val="center"/>
              <w:rPr>
                <w:rFonts w:ascii="Gisha" w:hAnsi="Gisha" w:cs="Gisha"/>
                <w:i/>
                <w:sz w:val="14"/>
                <w:szCs w:val="14"/>
                <w:u w:val="none"/>
              </w:rPr>
            </w:pPr>
            <w:r>
              <w:rPr>
                <w:rFonts w:ascii="Gisha" w:hAnsi="Gisha" w:cs="Gisha"/>
                <w:i/>
                <w:sz w:val="14"/>
                <w:szCs w:val="14"/>
                <w:u w:val="none"/>
              </w:rPr>
              <w:t>National Curriculum:</w:t>
            </w:r>
          </w:p>
          <w:p w14:paraId="12A07349" w14:textId="77777777" w:rsidR="002E5048" w:rsidRPr="002E5048" w:rsidRDefault="002E5048" w:rsidP="00A66EFD">
            <w:pPr>
              <w:pStyle w:val="ListParagraph"/>
              <w:numPr>
                <w:ilvl w:val="0"/>
                <w:numId w:val="66"/>
              </w:numPr>
              <w:rPr>
                <w:rFonts w:ascii="Gisha" w:hAnsi="Gisha" w:cs="Gisha"/>
                <w:b/>
                <w:sz w:val="14"/>
                <w:szCs w:val="14"/>
                <w:u w:val="none"/>
              </w:rPr>
            </w:pPr>
            <w:r w:rsidRPr="002E5048">
              <w:rPr>
                <w:rFonts w:ascii="Gisha" w:hAnsi="Gisha" w:cs="Gisha" w:hint="cs"/>
                <w:i/>
                <w:sz w:val="14"/>
                <w:szCs w:val="14"/>
                <w:u w:val="none"/>
              </w:rPr>
              <w:t>perform dances using a range of movement patterns</w:t>
            </w:r>
          </w:p>
          <w:p w14:paraId="62319A51" w14:textId="72A081CC" w:rsidR="002E5048" w:rsidRPr="002E5048" w:rsidRDefault="002E5048" w:rsidP="00A66EFD">
            <w:pPr>
              <w:pStyle w:val="ListParagraph"/>
              <w:numPr>
                <w:ilvl w:val="0"/>
                <w:numId w:val="66"/>
              </w:numPr>
              <w:rPr>
                <w:rFonts w:ascii="Gisha" w:hAnsi="Gisha" w:cs="Gisha"/>
                <w:b/>
                <w:sz w:val="14"/>
                <w:szCs w:val="14"/>
                <w:u w:val="none"/>
              </w:rPr>
            </w:pPr>
            <w:r w:rsidRPr="002E5048">
              <w:rPr>
                <w:rFonts w:ascii="Gisha" w:hAnsi="Gisha" w:cs="Gisha" w:hint="cs"/>
                <w:i/>
                <w:sz w:val="14"/>
                <w:szCs w:val="14"/>
                <w:u w:val="none"/>
              </w:rPr>
              <w:t>compare their performances with previous ones and demonstrate improvement to achieve their personal best</w:t>
            </w:r>
          </w:p>
        </w:tc>
        <w:tc>
          <w:tcPr>
            <w:tcW w:w="2093" w:type="dxa"/>
          </w:tcPr>
          <w:p w14:paraId="52769763" w14:textId="77777777" w:rsidR="002E5048" w:rsidRPr="002E5048" w:rsidRDefault="002E5048" w:rsidP="00A66EFD">
            <w:pPr>
              <w:jc w:val="center"/>
              <w:rPr>
                <w:rFonts w:ascii="Gisha" w:hAnsi="Gisha" w:cs="Gisha"/>
                <w:b/>
                <w:sz w:val="16"/>
                <w:szCs w:val="14"/>
                <w:u w:val="none"/>
              </w:rPr>
            </w:pPr>
            <w:r w:rsidRPr="002E5048">
              <w:rPr>
                <w:rFonts w:ascii="Gisha" w:hAnsi="Gisha" w:cs="Gisha"/>
                <w:b/>
                <w:sz w:val="16"/>
                <w:szCs w:val="14"/>
                <w:u w:val="none"/>
              </w:rPr>
              <w:t>Gymnastics</w:t>
            </w:r>
          </w:p>
          <w:p w14:paraId="2F1E94CB" w14:textId="77777777" w:rsidR="002E5048" w:rsidRDefault="002E5048" w:rsidP="00A66EFD">
            <w:pPr>
              <w:jc w:val="center"/>
              <w:rPr>
                <w:rFonts w:ascii="Gisha" w:hAnsi="Gisha" w:cs="Gisha"/>
                <w:i/>
                <w:sz w:val="14"/>
                <w:szCs w:val="14"/>
                <w:u w:val="none"/>
              </w:rPr>
            </w:pPr>
            <w:r>
              <w:rPr>
                <w:rFonts w:ascii="Gisha" w:hAnsi="Gisha" w:cs="Gisha"/>
                <w:i/>
                <w:sz w:val="14"/>
                <w:szCs w:val="14"/>
                <w:u w:val="none"/>
              </w:rPr>
              <w:t>National Curriculum:</w:t>
            </w:r>
          </w:p>
          <w:p w14:paraId="6F878CB7" w14:textId="77777777" w:rsidR="002E5048" w:rsidRDefault="002E5048" w:rsidP="00A66EFD">
            <w:pPr>
              <w:pStyle w:val="ListParagraph"/>
              <w:numPr>
                <w:ilvl w:val="0"/>
                <w:numId w:val="66"/>
              </w:numPr>
              <w:rPr>
                <w:rFonts w:ascii="Gisha" w:hAnsi="Gisha" w:cs="Gisha"/>
                <w:i/>
                <w:sz w:val="14"/>
                <w:szCs w:val="14"/>
                <w:u w:val="none"/>
              </w:rPr>
            </w:pPr>
            <w:r w:rsidRPr="002E5048">
              <w:rPr>
                <w:rFonts w:ascii="Gisha" w:hAnsi="Gisha" w:cs="Gisha" w:hint="cs"/>
                <w:i/>
                <w:sz w:val="14"/>
                <w:szCs w:val="14"/>
                <w:u w:val="none"/>
              </w:rPr>
              <w:t>develop flexibility, strength, technique, control and balance</w:t>
            </w:r>
          </w:p>
          <w:p w14:paraId="5F6B10C5" w14:textId="77777777" w:rsidR="002E5048" w:rsidRDefault="002E5048" w:rsidP="00A66EFD">
            <w:pPr>
              <w:pStyle w:val="ListParagraph"/>
              <w:numPr>
                <w:ilvl w:val="0"/>
                <w:numId w:val="66"/>
              </w:numPr>
              <w:rPr>
                <w:rFonts w:ascii="Gisha" w:hAnsi="Gisha" w:cs="Gisha"/>
                <w:i/>
                <w:sz w:val="14"/>
                <w:szCs w:val="14"/>
                <w:u w:val="none"/>
              </w:rPr>
            </w:pPr>
            <w:r w:rsidRPr="002E5048">
              <w:rPr>
                <w:rFonts w:ascii="Gisha" w:hAnsi="Gisha" w:cs="Gisha" w:hint="cs"/>
                <w:i/>
                <w:sz w:val="14"/>
                <w:szCs w:val="14"/>
                <w:u w:val="none"/>
              </w:rPr>
              <w:t>compare their performances with previous ones and demonstrate improvement to achieve their personal best</w:t>
            </w:r>
          </w:p>
          <w:p w14:paraId="23FA0EBD" w14:textId="7F579E91" w:rsidR="002E5048" w:rsidRPr="002E5048" w:rsidRDefault="002E5048" w:rsidP="00A66EFD">
            <w:pPr>
              <w:pStyle w:val="ListParagraph"/>
              <w:ind w:left="360"/>
              <w:rPr>
                <w:rFonts w:ascii="Gisha" w:hAnsi="Gisha" w:cs="Gisha"/>
                <w:i/>
                <w:sz w:val="14"/>
                <w:szCs w:val="14"/>
                <w:u w:val="none"/>
              </w:rPr>
            </w:pPr>
          </w:p>
        </w:tc>
      </w:tr>
      <w:tr w:rsidR="002354E2" w:rsidRPr="0071016C" w14:paraId="1701FCEF" w14:textId="77777777" w:rsidTr="00B72810">
        <w:trPr>
          <w:trHeight w:val="60"/>
        </w:trPr>
        <w:tc>
          <w:tcPr>
            <w:tcW w:w="1413" w:type="dxa"/>
            <w:shd w:val="clear" w:color="auto" w:fill="B4C6E7" w:themeFill="accent1" w:themeFillTint="66"/>
            <w:vAlign w:val="center"/>
          </w:tcPr>
          <w:p w14:paraId="589DF850" w14:textId="77777777" w:rsidR="002354E2" w:rsidRPr="007F6FAE" w:rsidRDefault="002354E2" w:rsidP="00A66EFD">
            <w:pPr>
              <w:jc w:val="center"/>
              <w:rPr>
                <w:rFonts w:ascii="Gisha" w:hAnsi="Gisha" w:cs="Gisha"/>
                <w:b/>
                <w:u w:val="none"/>
              </w:rPr>
            </w:pPr>
            <w:r w:rsidRPr="007F6FAE">
              <w:rPr>
                <w:rFonts w:ascii="Gisha" w:hAnsi="Gisha" w:cs="Gisha"/>
                <w:b/>
                <w:u w:val="none"/>
              </w:rPr>
              <w:t>Art</w:t>
            </w:r>
          </w:p>
        </w:tc>
        <w:tc>
          <w:tcPr>
            <w:tcW w:w="4860" w:type="dxa"/>
            <w:gridSpan w:val="2"/>
          </w:tcPr>
          <w:p w14:paraId="5A129401" w14:textId="77777777" w:rsidR="00897ABA" w:rsidRPr="002354E2" w:rsidRDefault="00897ABA" w:rsidP="00A66EFD">
            <w:pPr>
              <w:jc w:val="center"/>
              <w:rPr>
                <w:rFonts w:ascii="Gisha" w:hAnsi="Gisha" w:cs="Gisha"/>
                <w:b/>
                <w:sz w:val="16"/>
                <w:u w:val="none"/>
              </w:rPr>
            </w:pPr>
            <w:r w:rsidRPr="002354E2">
              <w:rPr>
                <w:rFonts w:ascii="Gisha" w:hAnsi="Gisha" w:cs="Gisha"/>
                <w:b/>
                <w:sz w:val="16"/>
                <w:u w:val="none"/>
              </w:rPr>
              <w:t>Paper Sculptures</w:t>
            </w:r>
          </w:p>
          <w:p w14:paraId="15C4C747" w14:textId="77777777" w:rsidR="00897ABA" w:rsidRPr="007943DA" w:rsidRDefault="00897ABA" w:rsidP="00A66EFD">
            <w:pPr>
              <w:widowControl w:val="0"/>
              <w:jc w:val="center"/>
              <w:rPr>
                <w:rFonts w:ascii="Gisha" w:hAnsi="Gisha" w:cs="Gisha"/>
                <w:i/>
                <w:iCs/>
                <w:sz w:val="14"/>
                <w:szCs w:val="18"/>
                <w:u w:val="none"/>
              </w:rPr>
            </w:pPr>
            <w:r w:rsidRPr="007943DA">
              <w:rPr>
                <w:rFonts w:ascii="Gisha" w:hAnsi="Gisha" w:cs="Gisha"/>
                <w:i/>
                <w:iCs/>
                <w:sz w:val="14"/>
                <w:szCs w:val="18"/>
                <w:u w:val="none"/>
              </w:rPr>
              <w:t>National Curriculum:</w:t>
            </w:r>
          </w:p>
          <w:p w14:paraId="391DAB43" w14:textId="77777777" w:rsidR="00897ABA" w:rsidRPr="007943DA" w:rsidRDefault="00897ABA" w:rsidP="00A66EFD">
            <w:pPr>
              <w:widowControl w:val="0"/>
              <w:jc w:val="center"/>
              <w:rPr>
                <w:rFonts w:ascii="Gisha" w:hAnsi="Gisha" w:cs="Gisha"/>
                <w:i/>
                <w:iCs/>
                <w:sz w:val="14"/>
                <w:szCs w:val="18"/>
                <w:u w:val="none"/>
              </w:rPr>
            </w:pPr>
            <w:r w:rsidRPr="007943DA">
              <w:rPr>
                <w:rFonts w:ascii="Gisha" w:hAnsi="Gisha" w:cs="Gisha" w:hint="cs"/>
                <w:i/>
                <w:iCs/>
                <w:sz w:val="14"/>
                <w:szCs w:val="18"/>
                <w:u w:val="none"/>
              </w:rPr>
              <w:t>Pupils should be taught to develop their techniques, including their control and their use of materials, with creativity, experimentation and an increasing awareness of different kinds of art, craft and design.</w:t>
            </w:r>
          </w:p>
          <w:p w14:paraId="423FF338" w14:textId="77777777" w:rsidR="00897ABA" w:rsidRPr="007943DA" w:rsidRDefault="00897ABA" w:rsidP="00A66EFD">
            <w:pPr>
              <w:widowControl w:val="0"/>
              <w:rPr>
                <w:rFonts w:ascii="Gisha" w:hAnsi="Gisha" w:cs="Gisha"/>
                <w:i/>
                <w:iCs/>
                <w:sz w:val="14"/>
                <w:szCs w:val="18"/>
                <w:u w:val="none"/>
              </w:rPr>
            </w:pPr>
          </w:p>
          <w:p w14:paraId="2A6288EE" w14:textId="77777777" w:rsidR="00897ABA" w:rsidRPr="007943DA" w:rsidRDefault="00897ABA" w:rsidP="00A66EFD">
            <w:pPr>
              <w:widowControl w:val="0"/>
              <w:rPr>
                <w:rFonts w:ascii="Gisha" w:hAnsi="Gisha" w:cs="Gisha"/>
                <w:i/>
                <w:iCs/>
                <w:sz w:val="14"/>
                <w:szCs w:val="18"/>
                <w:u w:val="none"/>
              </w:rPr>
            </w:pPr>
            <w:r w:rsidRPr="007943DA">
              <w:rPr>
                <w:rFonts w:ascii="Gisha" w:hAnsi="Gisha" w:cs="Gisha" w:hint="cs"/>
                <w:i/>
                <w:iCs/>
                <w:sz w:val="14"/>
                <w:szCs w:val="18"/>
                <w:u w:val="none"/>
              </w:rPr>
              <w:t xml:space="preserve">Pupils should be taught: </w:t>
            </w:r>
          </w:p>
          <w:p w14:paraId="212BE748" w14:textId="77777777" w:rsidR="00897ABA" w:rsidRPr="007943DA" w:rsidRDefault="00897ABA" w:rsidP="00A66EFD">
            <w:pPr>
              <w:widowControl w:val="0"/>
              <w:numPr>
                <w:ilvl w:val="0"/>
                <w:numId w:val="45"/>
              </w:numPr>
              <w:tabs>
                <w:tab w:val="num" w:pos="1440"/>
              </w:tabs>
              <w:rPr>
                <w:rFonts w:ascii="Gisha" w:hAnsi="Gisha" w:cs="Gisha"/>
                <w:i/>
                <w:iCs/>
                <w:sz w:val="14"/>
                <w:szCs w:val="18"/>
                <w:u w:val="none"/>
              </w:rPr>
            </w:pPr>
            <w:r w:rsidRPr="007943DA">
              <w:rPr>
                <w:rFonts w:ascii="Gisha" w:hAnsi="Gisha" w:cs="Gisha" w:hint="cs"/>
                <w:i/>
                <w:iCs/>
                <w:sz w:val="14"/>
                <w:szCs w:val="18"/>
                <w:u w:val="none"/>
              </w:rPr>
              <w:t xml:space="preserve">to create sketch books to record their observations and use them to review and revisit ideas </w:t>
            </w:r>
          </w:p>
          <w:p w14:paraId="2C548050" w14:textId="77777777" w:rsidR="00897ABA" w:rsidRPr="007943DA" w:rsidRDefault="00897ABA" w:rsidP="00A66EFD">
            <w:pPr>
              <w:widowControl w:val="0"/>
              <w:numPr>
                <w:ilvl w:val="0"/>
                <w:numId w:val="45"/>
              </w:numPr>
              <w:tabs>
                <w:tab w:val="num" w:pos="1440"/>
              </w:tabs>
              <w:rPr>
                <w:rFonts w:ascii="Gisha" w:hAnsi="Gisha" w:cs="Gisha"/>
                <w:i/>
                <w:iCs/>
                <w:sz w:val="14"/>
                <w:szCs w:val="18"/>
                <w:u w:val="none"/>
              </w:rPr>
            </w:pPr>
            <w:r w:rsidRPr="007943DA">
              <w:rPr>
                <w:rFonts w:ascii="Gisha" w:hAnsi="Gisha" w:cs="Gisha" w:hint="cs"/>
                <w:i/>
                <w:iCs/>
                <w:sz w:val="14"/>
                <w:szCs w:val="18"/>
                <w:u w:val="none"/>
              </w:rPr>
              <w:t xml:space="preserve">to improve their mastery of art and design techniques, including drawing, painting and sculpture with a range of materials [for example, pencil, charcoal, paint, clay] </w:t>
            </w:r>
          </w:p>
          <w:p w14:paraId="40CB37A8" w14:textId="77777777" w:rsidR="00897ABA" w:rsidRPr="007943DA" w:rsidRDefault="00897ABA" w:rsidP="00A66EFD">
            <w:pPr>
              <w:widowControl w:val="0"/>
              <w:numPr>
                <w:ilvl w:val="0"/>
                <w:numId w:val="45"/>
              </w:numPr>
              <w:tabs>
                <w:tab w:val="num" w:pos="1440"/>
              </w:tabs>
              <w:rPr>
                <w:rFonts w:ascii="Gisha" w:hAnsi="Gisha" w:cs="Gisha"/>
                <w:i/>
                <w:iCs/>
                <w:sz w:val="14"/>
                <w:szCs w:val="18"/>
                <w:u w:val="none"/>
              </w:rPr>
            </w:pPr>
            <w:r w:rsidRPr="007943DA">
              <w:rPr>
                <w:rFonts w:ascii="Gisha" w:hAnsi="Gisha" w:cs="Gisha" w:hint="cs"/>
                <w:i/>
                <w:iCs/>
                <w:sz w:val="14"/>
                <w:szCs w:val="18"/>
                <w:u w:val="none"/>
              </w:rPr>
              <w:t>to know about great artists, architects and designers in history.</w:t>
            </w:r>
          </w:p>
          <w:p w14:paraId="4F230385" w14:textId="77777777" w:rsidR="00897ABA" w:rsidRPr="007943DA" w:rsidRDefault="00897ABA" w:rsidP="00A66EFD">
            <w:pPr>
              <w:jc w:val="center"/>
              <w:rPr>
                <w:rFonts w:ascii="Gisha" w:hAnsi="Gisha" w:cs="Gisha"/>
                <w:b/>
                <w:sz w:val="14"/>
                <w:u w:val="none"/>
              </w:rPr>
            </w:pPr>
          </w:p>
          <w:p w14:paraId="0D4AD6D8" w14:textId="77777777" w:rsidR="00897ABA" w:rsidRPr="007943DA" w:rsidRDefault="00897ABA" w:rsidP="00A66EFD">
            <w:pPr>
              <w:jc w:val="center"/>
              <w:rPr>
                <w:rFonts w:ascii="Gisha" w:hAnsi="Gisha" w:cs="Gisha"/>
                <w:i/>
                <w:iCs/>
                <w:sz w:val="14"/>
                <w:szCs w:val="18"/>
                <w:u w:val="none"/>
              </w:rPr>
            </w:pPr>
            <w:r w:rsidRPr="007943DA">
              <w:rPr>
                <w:rFonts w:ascii="Gisha" w:hAnsi="Gisha" w:cs="Gisha" w:hint="cs"/>
                <w:i/>
                <w:iCs/>
                <w:sz w:val="14"/>
                <w:szCs w:val="18"/>
                <w:u w:val="none"/>
              </w:rPr>
              <w:t>- Shape, form, model and construct with malleable and rigid materials.</w:t>
            </w:r>
          </w:p>
          <w:p w14:paraId="0B20C190" w14:textId="77777777" w:rsidR="00897ABA" w:rsidRPr="007943DA" w:rsidRDefault="00897ABA" w:rsidP="00A66EFD">
            <w:pPr>
              <w:jc w:val="center"/>
              <w:rPr>
                <w:rFonts w:ascii="Gisha" w:hAnsi="Gisha" w:cs="Gisha"/>
                <w:i/>
                <w:iCs/>
                <w:sz w:val="14"/>
                <w:szCs w:val="18"/>
                <w:u w:val="none"/>
              </w:rPr>
            </w:pPr>
            <w:r w:rsidRPr="007943DA">
              <w:rPr>
                <w:rFonts w:ascii="Gisha" w:hAnsi="Gisha" w:cs="Gisha" w:hint="cs"/>
                <w:i/>
                <w:iCs/>
                <w:sz w:val="14"/>
                <w:szCs w:val="18"/>
                <w:u w:val="none"/>
              </w:rPr>
              <w:t xml:space="preserve">- </w:t>
            </w:r>
            <w:r w:rsidRPr="007943DA">
              <w:rPr>
                <w:rFonts w:ascii="Gisha" w:hAnsi="Gisha" w:cs="Gisha"/>
                <w:i/>
                <w:iCs/>
                <w:sz w:val="14"/>
                <w:szCs w:val="18"/>
                <w:u w:val="none"/>
              </w:rPr>
              <w:t>D</w:t>
            </w:r>
            <w:r w:rsidRPr="007943DA">
              <w:rPr>
                <w:rFonts w:ascii="Gisha" w:hAnsi="Gisha" w:cs="Gisha" w:hint="cs"/>
                <w:i/>
                <w:iCs/>
                <w:sz w:val="14"/>
                <w:szCs w:val="18"/>
                <w:u w:val="none"/>
              </w:rPr>
              <w:t>evelop different joining techniques to the purpose, medium and aesthetics.</w:t>
            </w:r>
          </w:p>
          <w:p w14:paraId="3F4BFA4A" w14:textId="02AE616C" w:rsidR="002354E2" w:rsidRPr="002354E2" w:rsidRDefault="00897ABA" w:rsidP="00A66EFD">
            <w:pPr>
              <w:jc w:val="center"/>
              <w:rPr>
                <w:rFonts w:ascii="Gisha" w:hAnsi="Gisha" w:cs="Gisha"/>
                <w:b/>
                <w:sz w:val="16"/>
                <w:u w:val="none"/>
              </w:rPr>
            </w:pPr>
            <w:r w:rsidRPr="007943DA">
              <w:rPr>
                <w:rFonts w:ascii="Gisha" w:hAnsi="Gisha" w:cs="Gisha" w:hint="cs"/>
                <w:i/>
                <w:iCs/>
                <w:sz w:val="14"/>
                <w:szCs w:val="18"/>
                <w:u w:val="none"/>
              </w:rPr>
              <w:t>- Make initial sketches to inform making.</w:t>
            </w:r>
          </w:p>
        </w:tc>
        <w:tc>
          <w:tcPr>
            <w:tcW w:w="4202" w:type="dxa"/>
            <w:gridSpan w:val="2"/>
          </w:tcPr>
          <w:p w14:paraId="76DC10DF" w14:textId="77777777" w:rsidR="00897ABA" w:rsidRPr="002354E2" w:rsidRDefault="00897ABA" w:rsidP="00A66EFD">
            <w:pPr>
              <w:jc w:val="center"/>
              <w:rPr>
                <w:rFonts w:ascii="Gisha" w:hAnsi="Gisha" w:cs="Gisha"/>
                <w:b/>
                <w:sz w:val="16"/>
                <w:u w:val="none"/>
              </w:rPr>
            </w:pPr>
            <w:r w:rsidRPr="002354E2">
              <w:rPr>
                <w:rFonts w:ascii="Gisha" w:hAnsi="Gisha" w:cs="Gisha"/>
                <w:b/>
                <w:sz w:val="16"/>
                <w:u w:val="none"/>
              </w:rPr>
              <w:t>Printing</w:t>
            </w:r>
          </w:p>
          <w:p w14:paraId="73803465" w14:textId="77777777" w:rsidR="00897ABA" w:rsidRPr="007943DA" w:rsidRDefault="00897ABA" w:rsidP="00A66EFD">
            <w:pPr>
              <w:widowControl w:val="0"/>
              <w:jc w:val="center"/>
              <w:rPr>
                <w:rFonts w:ascii="Gisha" w:hAnsi="Gisha" w:cs="Gisha"/>
                <w:i/>
                <w:iCs/>
                <w:sz w:val="14"/>
                <w:szCs w:val="18"/>
                <w:u w:val="none"/>
              </w:rPr>
            </w:pPr>
            <w:r w:rsidRPr="007943DA">
              <w:rPr>
                <w:rFonts w:ascii="Gisha" w:hAnsi="Gisha" w:cs="Gisha"/>
                <w:i/>
                <w:iCs/>
                <w:sz w:val="14"/>
                <w:szCs w:val="18"/>
                <w:u w:val="none"/>
              </w:rPr>
              <w:t>National Curriculum:</w:t>
            </w:r>
          </w:p>
          <w:p w14:paraId="18670180" w14:textId="77777777" w:rsidR="00897ABA" w:rsidRPr="007943DA" w:rsidRDefault="00897ABA" w:rsidP="00A66EFD">
            <w:pPr>
              <w:widowControl w:val="0"/>
              <w:jc w:val="center"/>
              <w:rPr>
                <w:rFonts w:ascii="Gisha" w:hAnsi="Gisha" w:cs="Gisha"/>
                <w:i/>
                <w:iCs/>
                <w:sz w:val="14"/>
                <w:szCs w:val="18"/>
                <w:u w:val="none"/>
              </w:rPr>
            </w:pPr>
            <w:r w:rsidRPr="007943DA">
              <w:rPr>
                <w:rFonts w:ascii="Gisha" w:hAnsi="Gisha" w:cs="Gisha" w:hint="cs"/>
                <w:i/>
                <w:iCs/>
                <w:sz w:val="14"/>
                <w:szCs w:val="18"/>
                <w:u w:val="none"/>
              </w:rPr>
              <w:t>Pupils should be taught to develop their techniques, including their control and their use of materials, with creativity, experimentation and an increasing awareness of different kinds of art, craft and design.</w:t>
            </w:r>
          </w:p>
          <w:p w14:paraId="42B15A40" w14:textId="77777777" w:rsidR="00897ABA" w:rsidRPr="007943DA" w:rsidRDefault="00897ABA" w:rsidP="00A66EFD">
            <w:pPr>
              <w:widowControl w:val="0"/>
              <w:rPr>
                <w:rFonts w:ascii="Gisha" w:hAnsi="Gisha" w:cs="Gisha"/>
                <w:i/>
                <w:iCs/>
                <w:sz w:val="14"/>
                <w:szCs w:val="18"/>
                <w:u w:val="none"/>
              </w:rPr>
            </w:pPr>
          </w:p>
          <w:p w14:paraId="28E01F6B" w14:textId="77777777" w:rsidR="00897ABA" w:rsidRPr="007943DA" w:rsidRDefault="00897ABA" w:rsidP="00A66EFD">
            <w:pPr>
              <w:widowControl w:val="0"/>
              <w:rPr>
                <w:rFonts w:ascii="Gisha" w:hAnsi="Gisha" w:cs="Gisha"/>
                <w:i/>
                <w:iCs/>
                <w:sz w:val="14"/>
                <w:szCs w:val="18"/>
                <w:u w:val="none"/>
              </w:rPr>
            </w:pPr>
            <w:r w:rsidRPr="007943DA">
              <w:rPr>
                <w:rFonts w:ascii="Gisha" w:hAnsi="Gisha" w:cs="Gisha" w:hint="cs"/>
                <w:i/>
                <w:iCs/>
                <w:sz w:val="14"/>
                <w:szCs w:val="18"/>
                <w:u w:val="none"/>
              </w:rPr>
              <w:t xml:space="preserve">Pupils should be taught: </w:t>
            </w:r>
          </w:p>
          <w:p w14:paraId="3922215D" w14:textId="77777777" w:rsidR="00897ABA" w:rsidRPr="007943DA" w:rsidRDefault="00897ABA" w:rsidP="00A66EFD">
            <w:pPr>
              <w:widowControl w:val="0"/>
              <w:numPr>
                <w:ilvl w:val="0"/>
                <w:numId w:val="45"/>
              </w:numPr>
              <w:tabs>
                <w:tab w:val="num" w:pos="1440"/>
              </w:tabs>
              <w:rPr>
                <w:rFonts w:ascii="Gisha" w:hAnsi="Gisha" w:cs="Gisha"/>
                <w:i/>
                <w:iCs/>
                <w:sz w:val="14"/>
                <w:szCs w:val="18"/>
                <w:u w:val="none"/>
              </w:rPr>
            </w:pPr>
            <w:r w:rsidRPr="007943DA">
              <w:rPr>
                <w:rFonts w:ascii="Gisha" w:hAnsi="Gisha" w:cs="Gisha" w:hint="cs"/>
                <w:i/>
                <w:iCs/>
                <w:sz w:val="14"/>
                <w:szCs w:val="18"/>
                <w:u w:val="none"/>
              </w:rPr>
              <w:t xml:space="preserve">to create sketch books to record their observations and use them to review and revisit ideas </w:t>
            </w:r>
          </w:p>
          <w:p w14:paraId="6D66D04A" w14:textId="77777777" w:rsidR="00897ABA" w:rsidRPr="007943DA" w:rsidRDefault="00897ABA" w:rsidP="00A66EFD">
            <w:pPr>
              <w:widowControl w:val="0"/>
              <w:numPr>
                <w:ilvl w:val="0"/>
                <w:numId w:val="45"/>
              </w:numPr>
              <w:tabs>
                <w:tab w:val="num" w:pos="1440"/>
              </w:tabs>
              <w:rPr>
                <w:rFonts w:ascii="Gisha" w:hAnsi="Gisha" w:cs="Gisha"/>
                <w:i/>
                <w:iCs/>
                <w:sz w:val="14"/>
                <w:szCs w:val="18"/>
                <w:u w:val="none"/>
              </w:rPr>
            </w:pPr>
            <w:r w:rsidRPr="007943DA">
              <w:rPr>
                <w:rFonts w:ascii="Gisha" w:hAnsi="Gisha" w:cs="Gisha" w:hint="cs"/>
                <w:i/>
                <w:iCs/>
                <w:sz w:val="14"/>
                <w:szCs w:val="18"/>
                <w:u w:val="none"/>
              </w:rPr>
              <w:t xml:space="preserve">to improve their mastery of art and design techniques, including drawing, painting and sculpture with a range of materials [for example, pencil, charcoal, paint, clay] </w:t>
            </w:r>
          </w:p>
          <w:p w14:paraId="1C51891E" w14:textId="77777777" w:rsidR="00897ABA" w:rsidRPr="007943DA" w:rsidRDefault="00897ABA" w:rsidP="00A66EFD">
            <w:pPr>
              <w:widowControl w:val="0"/>
              <w:numPr>
                <w:ilvl w:val="0"/>
                <w:numId w:val="45"/>
              </w:numPr>
              <w:tabs>
                <w:tab w:val="num" w:pos="1440"/>
              </w:tabs>
              <w:rPr>
                <w:rFonts w:ascii="Gisha" w:hAnsi="Gisha" w:cs="Gisha"/>
                <w:i/>
                <w:iCs/>
                <w:sz w:val="14"/>
                <w:szCs w:val="18"/>
                <w:u w:val="none"/>
              </w:rPr>
            </w:pPr>
            <w:r w:rsidRPr="007943DA">
              <w:rPr>
                <w:rFonts w:ascii="Gisha" w:hAnsi="Gisha" w:cs="Gisha" w:hint="cs"/>
                <w:i/>
                <w:iCs/>
                <w:sz w:val="14"/>
                <w:szCs w:val="18"/>
                <w:u w:val="none"/>
              </w:rPr>
              <w:t>to know about great artists, architects and designers in history.</w:t>
            </w:r>
          </w:p>
          <w:p w14:paraId="7F05FC77" w14:textId="77777777" w:rsidR="00897ABA" w:rsidRPr="007943DA" w:rsidRDefault="00897ABA" w:rsidP="00A66EFD">
            <w:pPr>
              <w:jc w:val="center"/>
              <w:rPr>
                <w:rFonts w:ascii="Gisha" w:hAnsi="Gisha" w:cs="Gisha"/>
                <w:b/>
                <w:sz w:val="14"/>
                <w:u w:val="none"/>
              </w:rPr>
            </w:pPr>
          </w:p>
          <w:p w14:paraId="23B366C1" w14:textId="77777777" w:rsidR="00897ABA" w:rsidRPr="007943DA" w:rsidRDefault="00897ABA" w:rsidP="00A66EFD">
            <w:pPr>
              <w:jc w:val="center"/>
              <w:rPr>
                <w:rFonts w:ascii="Gisha" w:hAnsi="Gisha" w:cs="Gisha"/>
                <w:i/>
                <w:iCs/>
                <w:sz w:val="14"/>
                <w:szCs w:val="18"/>
                <w:u w:val="none"/>
              </w:rPr>
            </w:pPr>
            <w:r w:rsidRPr="007943DA">
              <w:rPr>
                <w:rFonts w:ascii="Gisha" w:hAnsi="Gisha" w:cs="Gisha"/>
                <w:i/>
                <w:iCs/>
                <w:sz w:val="14"/>
                <w:szCs w:val="18"/>
                <w:u w:val="none"/>
              </w:rPr>
              <w:t>- C</w:t>
            </w:r>
            <w:r w:rsidRPr="007943DA">
              <w:rPr>
                <w:rFonts w:ascii="Gisha" w:hAnsi="Gisha" w:cs="Gisha" w:hint="cs"/>
                <w:i/>
                <w:iCs/>
                <w:sz w:val="14"/>
                <w:szCs w:val="18"/>
                <w:u w:val="none"/>
              </w:rPr>
              <w:t>reate impressed and relief designs to print with and experiment with mono</w:t>
            </w:r>
            <w:r w:rsidRPr="007943DA">
              <w:rPr>
                <w:rFonts w:ascii="Gisha" w:hAnsi="Gisha" w:cs="Gisha"/>
                <w:i/>
                <w:iCs/>
                <w:sz w:val="14"/>
                <w:szCs w:val="18"/>
                <w:u w:val="none"/>
              </w:rPr>
              <w:t>-</w:t>
            </w:r>
            <w:r w:rsidRPr="007943DA">
              <w:rPr>
                <w:rFonts w:ascii="Gisha" w:hAnsi="Gisha" w:cs="Gisha" w:hint="cs"/>
                <w:i/>
                <w:iCs/>
                <w:sz w:val="14"/>
                <w:szCs w:val="18"/>
                <w:u w:val="none"/>
              </w:rPr>
              <w:t>printing</w:t>
            </w:r>
            <w:r w:rsidRPr="007943DA">
              <w:rPr>
                <w:rFonts w:ascii="Gisha" w:hAnsi="Gisha" w:cs="Gisha"/>
                <w:i/>
                <w:iCs/>
                <w:sz w:val="14"/>
                <w:szCs w:val="18"/>
                <w:u w:val="none"/>
              </w:rPr>
              <w:t>.</w:t>
            </w:r>
          </w:p>
          <w:p w14:paraId="60CDD1EE" w14:textId="3479C7F7" w:rsidR="002354E2" w:rsidRPr="002354E2" w:rsidRDefault="00897ABA" w:rsidP="00A66EFD">
            <w:pPr>
              <w:jc w:val="center"/>
              <w:rPr>
                <w:rFonts w:ascii="Gisha" w:hAnsi="Gisha" w:cs="Gisha"/>
                <w:b/>
                <w:sz w:val="16"/>
                <w:u w:val="none"/>
              </w:rPr>
            </w:pPr>
            <w:r w:rsidRPr="007943DA">
              <w:rPr>
                <w:rFonts w:ascii="Gisha" w:hAnsi="Gisha" w:cs="Gisha" w:hint="cs"/>
                <w:i/>
                <w:iCs/>
                <w:sz w:val="14"/>
                <w:szCs w:val="18"/>
                <w:u w:val="none"/>
              </w:rPr>
              <w:t xml:space="preserve">- </w:t>
            </w:r>
            <w:r w:rsidRPr="007943DA">
              <w:rPr>
                <w:rFonts w:ascii="Gisha" w:hAnsi="Gisha" w:cs="Gisha"/>
                <w:i/>
                <w:iCs/>
                <w:sz w:val="14"/>
                <w:szCs w:val="18"/>
                <w:u w:val="none"/>
              </w:rPr>
              <w:t>E</w:t>
            </w:r>
            <w:r w:rsidRPr="007943DA">
              <w:rPr>
                <w:rFonts w:ascii="Gisha" w:hAnsi="Gisha" w:cs="Gisha" w:hint="cs"/>
                <w:i/>
                <w:iCs/>
                <w:sz w:val="14"/>
                <w:szCs w:val="18"/>
                <w:u w:val="none"/>
              </w:rPr>
              <w:t>xperiment with repeating patterns and overlapping colours</w:t>
            </w:r>
            <w:r w:rsidRPr="007943DA">
              <w:rPr>
                <w:rFonts w:ascii="Gisha" w:hAnsi="Gisha" w:cs="Gisha"/>
                <w:i/>
                <w:iCs/>
                <w:sz w:val="14"/>
                <w:szCs w:val="18"/>
                <w:u w:val="none"/>
              </w:rPr>
              <w:t>.</w:t>
            </w:r>
          </w:p>
        </w:tc>
        <w:tc>
          <w:tcPr>
            <w:tcW w:w="4187" w:type="dxa"/>
            <w:gridSpan w:val="2"/>
          </w:tcPr>
          <w:p w14:paraId="7ACD0A7F" w14:textId="77777777" w:rsidR="002354E2" w:rsidRPr="002354E2" w:rsidRDefault="002354E2" w:rsidP="00A66EFD">
            <w:pPr>
              <w:jc w:val="center"/>
              <w:rPr>
                <w:rFonts w:ascii="Gisha" w:hAnsi="Gisha" w:cs="Gisha"/>
                <w:b/>
                <w:sz w:val="16"/>
                <w:u w:val="none"/>
              </w:rPr>
            </w:pPr>
            <w:r w:rsidRPr="002354E2">
              <w:rPr>
                <w:rFonts w:ascii="Gisha" w:hAnsi="Gisha" w:cs="Gisha"/>
                <w:b/>
                <w:sz w:val="16"/>
                <w:u w:val="none"/>
              </w:rPr>
              <w:t>Painting: Flowers</w:t>
            </w:r>
          </w:p>
          <w:p w14:paraId="423D839F" w14:textId="77777777" w:rsidR="002354E2" w:rsidRPr="007943DA" w:rsidRDefault="002354E2" w:rsidP="00A66EFD">
            <w:pPr>
              <w:widowControl w:val="0"/>
              <w:jc w:val="center"/>
              <w:rPr>
                <w:rFonts w:ascii="Gisha" w:hAnsi="Gisha" w:cs="Gisha"/>
                <w:i/>
                <w:iCs/>
                <w:sz w:val="14"/>
                <w:szCs w:val="18"/>
                <w:u w:val="none"/>
              </w:rPr>
            </w:pPr>
            <w:r w:rsidRPr="007943DA">
              <w:rPr>
                <w:rFonts w:ascii="Gisha" w:hAnsi="Gisha" w:cs="Gisha"/>
                <w:i/>
                <w:iCs/>
                <w:sz w:val="14"/>
                <w:szCs w:val="18"/>
                <w:u w:val="none"/>
              </w:rPr>
              <w:t>National Curriculum:</w:t>
            </w:r>
          </w:p>
          <w:p w14:paraId="2718A253" w14:textId="140A83E5" w:rsidR="002354E2" w:rsidRPr="007943DA" w:rsidRDefault="002354E2" w:rsidP="00A66EFD">
            <w:pPr>
              <w:widowControl w:val="0"/>
              <w:jc w:val="center"/>
              <w:rPr>
                <w:rFonts w:ascii="Gisha" w:hAnsi="Gisha" w:cs="Gisha"/>
                <w:i/>
                <w:iCs/>
                <w:sz w:val="14"/>
                <w:szCs w:val="18"/>
                <w:u w:val="none"/>
              </w:rPr>
            </w:pPr>
            <w:r w:rsidRPr="007943DA">
              <w:rPr>
                <w:rFonts w:ascii="Gisha" w:hAnsi="Gisha" w:cs="Gisha" w:hint="cs"/>
                <w:i/>
                <w:iCs/>
                <w:sz w:val="14"/>
                <w:szCs w:val="18"/>
                <w:u w:val="none"/>
              </w:rPr>
              <w:t>Pupils should be taught to develop their techniques, including their control and their use of materials, with creativity, experimentation and an increasing awareness of different kinds of art, craft and design.</w:t>
            </w:r>
          </w:p>
          <w:p w14:paraId="7272996B" w14:textId="77777777" w:rsidR="002354E2" w:rsidRPr="007943DA" w:rsidRDefault="002354E2" w:rsidP="00A66EFD">
            <w:pPr>
              <w:widowControl w:val="0"/>
              <w:jc w:val="center"/>
              <w:rPr>
                <w:rFonts w:ascii="Gisha" w:hAnsi="Gisha" w:cs="Gisha"/>
                <w:i/>
                <w:iCs/>
                <w:sz w:val="14"/>
                <w:szCs w:val="18"/>
                <w:u w:val="none"/>
              </w:rPr>
            </w:pPr>
          </w:p>
          <w:p w14:paraId="77180B1D" w14:textId="77777777" w:rsidR="002354E2" w:rsidRPr="007943DA" w:rsidRDefault="002354E2" w:rsidP="00A66EFD">
            <w:pPr>
              <w:widowControl w:val="0"/>
              <w:rPr>
                <w:rFonts w:ascii="Gisha" w:hAnsi="Gisha" w:cs="Gisha"/>
                <w:i/>
                <w:iCs/>
                <w:sz w:val="14"/>
                <w:szCs w:val="18"/>
                <w:u w:val="none"/>
              </w:rPr>
            </w:pPr>
            <w:r w:rsidRPr="007943DA">
              <w:rPr>
                <w:rFonts w:ascii="Gisha" w:hAnsi="Gisha" w:cs="Gisha" w:hint="cs"/>
                <w:i/>
                <w:iCs/>
                <w:sz w:val="14"/>
                <w:szCs w:val="18"/>
                <w:u w:val="none"/>
              </w:rPr>
              <w:t xml:space="preserve">Pupils should be taught: </w:t>
            </w:r>
          </w:p>
          <w:p w14:paraId="706F43E1" w14:textId="77777777" w:rsidR="002354E2" w:rsidRPr="007943DA" w:rsidRDefault="002354E2" w:rsidP="00A66EFD">
            <w:pPr>
              <w:widowControl w:val="0"/>
              <w:numPr>
                <w:ilvl w:val="0"/>
                <w:numId w:val="45"/>
              </w:numPr>
              <w:tabs>
                <w:tab w:val="num" w:pos="1440"/>
              </w:tabs>
              <w:rPr>
                <w:rFonts w:ascii="Gisha" w:hAnsi="Gisha" w:cs="Gisha"/>
                <w:i/>
                <w:iCs/>
                <w:sz w:val="14"/>
                <w:szCs w:val="18"/>
                <w:u w:val="none"/>
              </w:rPr>
            </w:pPr>
            <w:r w:rsidRPr="007943DA">
              <w:rPr>
                <w:rFonts w:ascii="Gisha" w:hAnsi="Gisha" w:cs="Gisha" w:hint="cs"/>
                <w:i/>
                <w:iCs/>
                <w:sz w:val="14"/>
                <w:szCs w:val="18"/>
                <w:u w:val="none"/>
              </w:rPr>
              <w:t xml:space="preserve">to create sketch books to record their observations and use them to review and revisit ideas </w:t>
            </w:r>
          </w:p>
          <w:p w14:paraId="778C01C0" w14:textId="77777777" w:rsidR="002354E2" w:rsidRPr="007943DA" w:rsidRDefault="002354E2" w:rsidP="00A66EFD">
            <w:pPr>
              <w:widowControl w:val="0"/>
              <w:numPr>
                <w:ilvl w:val="0"/>
                <w:numId w:val="45"/>
              </w:numPr>
              <w:tabs>
                <w:tab w:val="num" w:pos="1440"/>
              </w:tabs>
              <w:rPr>
                <w:rFonts w:ascii="Gisha" w:hAnsi="Gisha" w:cs="Gisha"/>
                <w:i/>
                <w:iCs/>
                <w:sz w:val="14"/>
                <w:szCs w:val="18"/>
                <w:u w:val="none"/>
              </w:rPr>
            </w:pPr>
            <w:r w:rsidRPr="007943DA">
              <w:rPr>
                <w:rFonts w:ascii="Gisha" w:hAnsi="Gisha" w:cs="Gisha" w:hint="cs"/>
                <w:i/>
                <w:iCs/>
                <w:sz w:val="14"/>
                <w:szCs w:val="18"/>
                <w:u w:val="none"/>
              </w:rPr>
              <w:t xml:space="preserve">to improve their mastery of art and design techniques, including drawing, painting and sculpture with a range of materials [for example, pencil, charcoal, paint, clay] </w:t>
            </w:r>
          </w:p>
          <w:p w14:paraId="512C1C0F" w14:textId="77777777" w:rsidR="002354E2" w:rsidRPr="007943DA" w:rsidRDefault="002354E2" w:rsidP="00A66EFD">
            <w:pPr>
              <w:widowControl w:val="0"/>
              <w:numPr>
                <w:ilvl w:val="0"/>
                <w:numId w:val="45"/>
              </w:numPr>
              <w:tabs>
                <w:tab w:val="num" w:pos="1440"/>
              </w:tabs>
              <w:rPr>
                <w:rFonts w:ascii="Gisha" w:hAnsi="Gisha" w:cs="Gisha"/>
                <w:i/>
                <w:iCs/>
                <w:sz w:val="14"/>
                <w:szCs w:val="18"/>
                <w:u w:val="none"/>
              </w:rPr>
            </w:pPr>
            <w:r w:rsidRPr="007943DA">
              <w:rPr>
                <w:rFonts w:ascii="Gisha" w:hAnsi="Gisha" w:cs="Gisha" w:hint="cs"/>
                <w:i/>
                <w:iCs/>
                <w:sz w:val="14"/>
                <w:szCs w:val="18"/>
                <w:u w:val="none"/>
              </w:rPr>
              <w:t>to know about great artists, architects and designers in history.</w:t>
            </w:r>
          </w:p>
          <w:p w14:paraId="243D484A" w14:textId="77777777" w:rsidR="002354E2" w:rsidRPr="007943DA" w:rsidRDefault="002354E2" w:rsidP="00A66EFD">
            <w:pPr>
              <w:jc w:val="center"/>
              <w:rPr>
                <w:rFonts w:ascii="Gisha" w:hAnsi="Gisha" w:cs="Gisha"/>
                <w:b/>
                <w:sz w:val="14"/>
                <w:u w:val="none"/>
              </w:rPr>
            </w:pPr>
          </w:p>
          <w:p w14:paraId="5E0AF461" w14:textId="5E129C6A" w:rsidR="002354E2" w:rsidRPr="007943DA" w:rsidRDefault="002354E2" w:rsidP="00A66EFD">
            <w:pPr>
              <w:jc w:val="center"/>
              <w:rPr>
                <w:rFonts w:ascii="Gisha" w:hAnsi="Gisha" w:cs="Gisha"/>
                <w:i/>
                <w:iCs/>
                <w:sz w:val="14"/>
                <w:szCs w:val="18"/>
                <w:u w:val="none"/>
              </w:rPr>
            </w:pPr>
            <w:r w:rsidRPr="007943DA">
              <w:rPr>
                <w:rFonts w:ascii="Gisha" w:hAnsi="Gisha" w:cs="Gisha" w:hint="cs"/>
                <w:i/>
                <w:iCs/>
                <w:sz w:val="14"/>
                <w:szCs w:val="18"/>
                <w:u w:val="none"/>
              </w:rPr>
              <w:t xml:space="preserve">- </w:t>
            </w:r>
            <w:r w:rsidRPr="007943DA">
              <w:rPr>
                <w:rFonts w:ascii="Gisha" w:hAnsi="Gisha" w:cs="Gisha"/>
                <w:i/>
                <w:iCs/>
                <w:sz w:val="14"/>
                <w:szCs w:val="18"/>
                <w:u w:val="none"/>
              </w:rPr>
              <w:t>A</w:t>
            </w:r>
            <w:r w:rsidRPr="007943DA">
              <w:rPr>
                <w:rFonts w:ascii="Gisha" w:hAnsi="Gisha" w:cs="Gisha" w:hint="cs"/>
                <w:i/>
                <w:iCs/>
                <w:sz w:val="14"/>
                <w:szCs w:val="18"/>
                <w:u w:val="none"/>
              </w:rPr>
              <w:t>pply colour using wash, dotting, splatter, scratching etc in addition to more traditional methods.</w:t>
            </w:r>
          </w:p>
          <w:p w14:paraId="654E219A" w14:textId="388DF53C" w:rsidR="002354E2" w:rsidRPr="007943DA" w:rsidRDefault="002354E2" w:rsidP="00A66EFD">
            <w:pPr>
              <w:jc w:val="center"/>
              <w:rPr>
                <w:rFonts w:ascii="Gisha" w:hAnsi="Gisha" w:cs="Gisha"/>
                <w:i/>
                <w:iCs/>
                <w:sz w:val="14"/>
                <w:szCs w:val="18"/>
                <w:u w:val="none"/>
              </w:rPr>
            </w:pPr>
            <w:r w:rsidRPr="007943DA">
              <w:rPr>
                <w:rFonts w:ascii="Gisha" w:hAnsi="Gisha" w:cs="Gisha" w:hint="cs"/>
                <w:i/>
                <w:iCs/>
                <w:sz w:val="14"/>
                <w:szCs w:val="18"/>
                <w:u w:val="none"/>
              </w:rPr>
              <w:t xml:space="preserve">- </w:t>
            </w:r>
            <w:r w:rsidRPr="007943DA">
              <w:rPr>
                <w:rFonts w:ascii="Gisha" w:hAnsi="Gisha" w:cs="Gisha"/>
                <w:i/>
                <w:iCs/>
                <w:sz w:val="14"/>
                <w:szCs w:val="18"/>
                <w:u w:val="none"/>
              </w:rPr>
              <w:t>R</w:t>
            </w:r>
            <w:r w:rsidRPr="007943DA">
              <w:rPr>
                <w:rFonts w:ascii="Gisha" w:hAnsi="Gisha" w:cs="Gisha" w:hint="cs"/>
                <w:i/>
                <w:iCs/>
                <w:sz w:val="14"/>
                <w:szCs w:val="18"/>
                <w:u w:val="none"/>
              </w:rPr>
              <w:t>efine colour mixing skills, producing colour wheels or multiple tints of a single colour.</w:t>
            </w:r>
          </w:p>
          <w:p w14:paraId="016BEE29" w14:textId="2EE7A750" w:rsidR="002354E2" w:rsidRPr="007943DA" w:rsidRDefault="002354E2" w:rsidP="00A66EFD">
            <w:pPr>
              <w:jc w:val="center"/>
              <w:rPr>
                <w:rFonts w:ascii="Gisha" w:hAnsi="Gisha" w:cs="Gisha"/>
                <w:i/>
                <w:iCs/>
                <w:sz w:val="14"/>
                <w:szCs w:val="18"/>
                <w:u w:val="none"/>
              </w:rPr>
            </w:pPr>
            <w:r w:rsidRPr="007943DA">
              <w:rPr>
                <w:rFonts w:ascii="Gisha" w:hAnsi="Gisha" w:cs="Gisha" w:hint="cs"/>
                <w:i/>
                <w:iCs/>
                <w:sz w:val="14"/>
                <w:szCs w:val="18"/>
                <w:u w:val="none"/>
              </w:rPr>
              <w:t xml:space="preserve">- </w:t>
            </w:r>
            <w:r w:rsidRPr="007943DA">
              <w:rPr>
                <w:rFonts w:ascii="Gisha" w:hAnsi="Gisha" w:cs="Gisha"/>
                <w:i/>
                <w:iCs/>
                <w:sz w:val="14"/>
                <w:szCs w:val="18"/>
                <w:u w:val="none"/>
              </w:rPr>
              <w:t>C</w:t>
            </w:r>
            <w:r w:rsidRPr="007943DA">
              <w:rPr>
                <w:rFonts w:ascii="Gisha" w:hAnsi="Gisha" w:cs="Gisha" w:hint="cs"/>
                <w:i/>
                <w:iCs/>
                <w:sz w:val="14"/>
                <w:szCs w:val="18"/>
                <w:u w:val="none"/>
              </w:rPr>
              <w:t>reate colour references in sketch books</w:t>
            </w:r>
          </w:p>
          <w:p w14:paraId="29EC06CA" w14:textId="77777777" w:rsidR="002354E2" w:rsidRPr="007943DA" w:rsidRDefault="002354E2" w:rsidP="00A66EFD">
            <w:pPr>
              <w:jc w:val="center"/>
              <w:rPr>
                <w:rFonts w:ascii="Gisha" w:hAnsi="Gisha" w:cs="Gisha"/>
                <w:i/>
                <w:iCs/>
                <w:sz w:val="14"/>
                <w:szCs w:val="18"/>
                <w:u w:val="none"/>
              </w:rPr>
            </w:pPr>
            <w:r w:rsidRPr="007943DA">
              <w:rPr>
                <w:rFonts w:ascii="Gisha" w:hAnsi="Gisha" w:cs="Gisha" w:hint="cs"/>
                <w:i/>
                <w:iCs/>
                <w:sz w:val="14"/>
                <w:szCs w:val="18"/>
                <w:u w:val="none"/>
              </w:rPr>
              <w:t xml:space="preserve">- </w:t>
            </w:r>
            <w:r w:rsidRPr="007943DA">
              <w:rPr>
                <w:rFonts w:ascii="Gisha" w:hAnsi="Gisha" w:cs="Gisha"/>
                <w:i/>
                <w:iCs/>
                <w:sz w:val="14"/>
                <w:szCs w:val="18"/>
                <w:u w:val="none"/>
              </w:rPr>
              <w:t>R</w:t>
            </w:r>
            <w:r w:rsidRPr="007943DA">
              <w:rPr>
                <w:rFonts w:ascii="Gisha" w:hAnsi="Gisha" w:cs="Gisha" w:hint="cs"/>
                <w:i/>
                <w:iCs/>
                <w:sz w:val="14"/>
                <w:szCs w:val="18"/>
                <w:u w:val="none"/>
              </w:rPr>
              <w:t>efine skills in figurative and abstract work, selecting colours to reflect mood.</w:t>
            </w:r>
          </w:p>
          <w:p w14:paraId="29AE3820" w14:textId="77777777" w:rsidR="0097008C" w:rsidRDefault="0097008C" w:rsidP="00A66EFD">
            <w:pPr>
              <w:jc w:val="center"/>
              <w:rPr>
                <w:rFonts w:ascii="Gisha" w:hAnsi="Gisha" w:cs="Gisha"/>
                <w:b/>
                <w:sz w:val="16"/>
                <w:u w:val="none"/>
              </w:rPr>
            </w:pPr>
          </w:p>
          <w:p w14:paraId="30780C48" w14:textId="07E4CBE8" w:rsidR="002E5048" w:rsidRDefault="002E5048" w:rsidP="00A66EFD">
            <w:pPr>
              <w:jc w:val="center"/>
              <w:rPr>
                <w:rFonts w:ascii="Gisha" w:hAnsi="Gisha" w:cs="Gisha"/>
                <w:b/>
                <w:sz w:val="16"/>
                <w:u w:val="none"/>
              </w:rPr>
            </w:pPr>
          </w:p>
          <w:p w14:paraId="52FB8AA0" w14:textId="1BABFF91" w:rsidR="002E5048" w:rsidRPr="002354E2" w:rsidRDefault="002E5048" w:rsidP="00A66EFD">
            <w:pPr>
              <w:jc w:val="center"/>
              <w:rPr>
                <w:rFonts w:ascii="Gisha" w:hAnsi="Gisha" w:cs="Gisha"/>
                <w:b/>
                <w:sz w:val="16"/>
                <w:u w:val="none"/>
              </w:rPr>
            </w:pPr>
          </w:p>
        </w:tc>
      </w:tr>
      <w:tr w:rsidR="00FC5835" w:rsidRPr="0071016C" w14:paraId="4CD65CF9" w14:textId="77777777" w:rsidTr="00A66EFD">
        <w:tc>
          <w:tcPr>
            <w:tcW w:w="1413" w:type="dxa"/>
            <w:shd w:val="clear" w:color="auto" w:fill="B4C6E7" w:themeFill="accent1" w:themeFillTint="66"/>
            <w:vAlign w:val="center"/>
          </w:tcPr>
          <w:p w14:paraId="42512A60" w14:textId="77777777" w:rsidR="00FC5835" w:rsidRPr="007F6FAE" w:rsidRDefault="00FC5835" w:rsidP="00A66EFD">
            <w:pPr>
              <w:jc w:val="center"/>
              <w:rPr>
                <w:rFonts w:ascii="Gisha" w:hAnsi="Gisha" w:cs="Gisha"/>
                <w:b/>
                <w:u w:val="none"/>
              </w:rPr>
            </w:pPr>
            <w:r w:rsidRPr="007F6FAE">
              <w:rPr>
                <w:rFonts w:ascii="Gisha" w:hAnsi="Gisha" w:cs="Gisha"/>
                <w:b/>
                <w:u w:val="none"/>
              </w:rPr>
              <w:lastRenderedPageBreak/>
              <w:t>DT</w:t>
            </w:r>
          </w:p>
        </w:tc>
        <w:tc>
          <w:tcPr>
            <w:tcW w:w="4860" w:type="dxa"/>
            <w:gridSpan w:val="2"/>
          </w:tcPr>
          <w:p w14:paraId="16D895C1" w14:textId="526C3046" w:rsidR="00FC5835" w:rsidRPr="007F6FAE" w:rsidRDefault="00472ADE" w:rsidP="00A66EFD">
            <w:pPr>
              <w:jc w:val="center"/>
              <w:rPr>
                <w:rFonts w:ascii="Gisha" w:hAnsi="Gisha" w:cs="Gisha"/>
                <w:b/>
                <w:sz w:val="16"/>
                <w:u w:val="none"/>
              </w:rPr>
            </w:pPr>
            <w:r w:rsidRPr="007F6FAE">
              <w:rPr>
                <w:rFonts w:ascii="Gisha" w:hAnsi="Gisha" w:cs="Gisha"/>
                <w:b/>
                <w:sz w:val="16"/>
                <w:u w:val="none"/>
              </w:rPr>
              <w:t>Structures</w:t>
            </w:r>
          </w:p>
          <w:p w14:paraId="2CBC7A4E" w14:textId="57AB7E9F" w:rsidR="009026E3" w:rsidRPr="007943DA" w:rsidRDefault="00AF75FE" w:rsidP="00A66EFD">
            <w:pPr>
              <w:jc w:val="center"/>
              <w:rPr>
                <w:rFonts w:ascii="Gisha" w:hAnsi="Gisha" w:cs="Gisha"/>
                <w:i/>
                <w:sz w:val="14"/>
                <w:u w:val="none"/>
              </w:rPr>
            </w:pPr>
            <w:r w:rsidRPr="007943DA">
              <w:rPr>
                <w:rFonts w:ascii="Gisha" w:hAnsi="Gisha" w:cs="Gisha"/>
                <w:i/>
                <w:sz w:val="14"/>
                <w:u w:val="none"/>
              </w:rPr>
              <w:t>Key Skills, Knowledge and Understanding:</w:t>
            </w:r>
          </w:p>
          <w:p w14:paraId="7608C8A0" w14:textId="77777777" w:rsidR="009026E3" w:rsidRPr="007943DA" w:rsidRDefault="009026E3" w:rsidP="00A66EFD">
            <w:pPr>
              <w:pStyle w:val="ListParagraph"/>
              <w:numPr>
                <w:ilvl w:val="0"/>
                <w:numId w:val="31"/>
              </w:numPr>
              <w:rPr>
                <w:rFonts w:ascii="Gisha" w:hAnsi="Gisha" w:cs="Gisha"/>
                <w:sz w:val="14"/>
                <w:u w:val="none"/>
              </w:rPr>
            </w:pPr>
            <w:r w:rsidRPr="007943DA">
              <w:rPr>
                <w:rFonts w:ascii="Gisha" w:hAnsi="Gisha" w:cs="Gisha"/>
                <w:i/>
                <w:sz w:val="14"/>
                <w:u w:val="none"/>
              </w:rPr>
              <w:t>know how to make strong, stiff shell structures</w:t>
            </w:r>
          </w:p>
          <w:p w14:paraId="77630557" w14:textId="77777777" w:rsidR="009026E3" w:rsidRPr="007943DA" w:rsidRDefault="009026E3" w:rsidP="00A66EFD">
            <w:pPr>
              <w:pStyle w:val="ListParagraph"/>
              <w:numPr>
                <w:ilvl w:val="0"/>
                <w:numId w:val="31"/>
              </w:numPr>
              <w:rPr>
                <w:rFonts w:ascii="Gisha" w:hAnsi="Gisha" w:cs="Gisha"/>
                <w:sz w:val="14"/>
                <w:u w:val="none"/>
              </w:rPr>
            </w:pPr>
            <w:r w:rsidRPr="007943DA">
              <w:rPr>
                <w:rFonts w:ascii="Gisha" w:hAnsi="Gisha" w:cs="Gisha"/>
                <w:i/>
                <w:sz w:val="14"/>
                <w:u w:val="none"/>
              </w:rPr>
              <w:t>know how to use learning from mathematics to help design and make products that work</w:t>
            </w:r>
          </w:p>
          <w:p w14:paraId="2411A4B5" w14:textId="77777777" w:rsidR="009026E3" w:rsidRPr="007943DA" w:rsidRDefault="009026E3" w:rsidP="00A66EFD">
            <w:pPr>
              <w:pStyle w:val="ListParagraph"/>
              <w:numPr>
                <w:ilvl w:val="0"/>
                <w:numId w:val="31"/>
              </w:numPr>
              <w:rPr>
                <w:rFonts w:ascii="Gisha" w:hAnsi="Gisha" w:cs="Gisha"/>
                <w:sz w:val="14"/>
                <w:u w:val="none"/>
              </w:rPr>
            </w:pPr>
            <w:r w:rsidRPr="007943DA">
              <w:rPr>
                <w:rFonts w:ascii="Gisha" w:hAnsi="Gisha" w:cs="Gisha"/>
                <w:i/>
                <w:sz w:val="14"/>
                <w:u w:val="none"/>
              </w:rPr>
              <w:t>develop and use knowledge of nets of cubes and cuboids and, where appropriate, more complex 3D shapes</w:t>
            </w:r>
          </w:p>
          <w:p w14:paraId="08580F7B" w14:textId="77777777" w:rsidR="009026E3" w:rsidRPr="007943DA" w:rsidRDefault="009026E3" w:rsidP="00A66EFD">
            <w:pPr>
              <w:pStyle w:val="ListParagraph"/>
              <w:numPr>
                <w:ilvl w:val="0"/>
                <w:numId w:val="31"/>
              </w:numPr>
              <w:rPr>
                <w:rFonts w:ascii="Gisha" w:hAnsi="Gisha" w:cs="Gisha"/>
                <w:sz w:val="14"/>
                <w:u w:val="none"/>
              </w:rPr>
            </w:pPr>
            <w:r w:rsidRPr="007943DA">
              <w:rPr>
                <w:rFonts w:ascii="Gisha" w:hAnsi="Gisha" w:cs="Gisha"/>
                <w:i/>
                <w:sz w:val="14"/>
                <w:u w:val="none"/>
              </w:rPr>
              <w:t>select and use appropriate tools to measure, mark out, cut, score, shape and assemble materials with some accuracy</w:t>
            </w:r>
          </w:p>
          <w:p w14:paraId="702684F4" w14:textId="77777777" w:rsidR="009026E3" w:rsidRPr="007943DA" w:rsidRDefault="009026E3" w:rsidP="00A66EFD">
            <w:pPr>
              <w:pStyle w:val="ListParagraph"/>
              <w:numPr>
                <w:ilvl w:val="0"/>
                <w:numId w:val="31"/>
              </w:numPr>
              <w:rPr>
                <w:rFonts w:ascii="Gisha" w:hAnsi="Gisha" w:cs="Gisha"/>
                <w:sz w:val="14"/>
                <w:u w:val="none"/>
              </w:rPr>
            </w:pPr>
            <w:r w:rsidRPr="007943DA">
              <w:rPr>
                <w:rFonts w:ascii="Gisha" w:hAnsi="Gisha" w:cs="Gisha"/>
                <w:i/>
                <w:sz w:val="14"/>
                <w:u w:val="none"/>
              </w:rPr>
              <w:t>explain their choice of materials according to functional properties and aesthetic qualities</w:t>
            </w:r>
          </w:p>
          <w:p w14:paraId="7AA2F543" w14:textId="77777777" w:rsidR="009026E3" w:rsidRPr="007943DA" w:rsidRDefault="009026E3" w:rsidP="00A66EFD">
            <w:pPr>
              <w:pStyle w:val="ListParagraph"/>
              <w:numPr>
                <w:ilvl w:val="0"/>
                <w:numId w:val="31"/>
              </w:numPr>
              <w:rPr>
                <w:rFonts w:ascii="Gisha" w:hAnsi="Gisha" w:cs="Gisha"/>
                <w:sz w:val="14"/>
                <w:u w:val="none"/>
              </w:rPr>
            </w:pPr>
            <w:r w:rsidRPr="007943DA">
              <w:rPr>
                <w:rFonts w:ascii="Gisha" w:hAnsi="Gisha" w:cs="Gisha"/>
                <w:i/>
                <w:sz w:val="14"/>
                <w:u w:val="none"/>
              </w:rPr>
              <w:t>to apply a range of finishing techniques, including those from art and design, with some accuracy</w:t>
            </w:r>
          </w:p>
          <w:p w14:paraId="19303078" w14:textId="77777777" w:rsidR="002E5048" w:rsidRPr="00C73EEA" w:rsidRDefault="009026E3" w:rsidP="00A66EFD">
            <w:pPr>
              <w:pStyle w:val="ListParagraph"/>
              <w:numPr>
                <w:ilvl w:val="0"/>
                <w:numId w:val="31"/>
              </w:numPr>
              <w:rPr>
                <w:rFonts w:ascii="Gisha" w:hAnsi="Gisha" w:cs="Gisha"/>
                <w:sz w:val="16"/>
                <w:u w:val="none"/>
              </w:rPr>
            </w:pPr>
            <w:r w:rsidRPr="007943DA">
              <w:rPr>
                <w:rFonts w:ascii="Gisha" w:hAnsi="Gisha" w:cs="Gisha"/>
                <w:i/>
                <w:sz w:val="14"/>
                <w:u w:val="none"/>
              </w:rPr>
              <w:t>know about the work of more than one structural engineer. (e.g. Isambard K-B, Gustave Eiffel, Peter Rice, Falzur Khan)</w:t>
            </w:r>
          </w:p>
          <w:p w14:paraId="68320571" w14:textId="77777777" w:rsidR="00C73EEA" w:rsidRDefault="00C73EEA" w:rsidP="00C73EEA">
            <w:pPr>
              <w:rPr>
                <w:rFonts w:ascii="Gisha" w:hAnsi="Gisha" w:cs="Gisha"/>
                <w:sz w:val="16"/>
                <w:u w:val="none"/>
              </w:rPr>
            </w:pPr>
          </w:p>
          <w:p w14:paraId="3ED37EA4" w14:textId="30B699AB" w:rsidR="00C73EEA" w:rsidRPr="00C73EEA" w:rsidRDefault="00C73EEA" w:rsidP="00C73EEA">
            <w:pPr>
              <w:rPr>
                <w:rFonts w:ascii="Gisha" w:hAnsi="Gisha" w:cs="Gisha"/>
                <w:sz w:val="16"/>
                <w:u w:val="none"/>
              </w:rPr>
            </w:pPr>
          </w:p>
        </w:tc>
        <w:tc>
          <w:tcPr>
            <w:tcW w:w="4202" w:type="dxa"/>
            <w:gridSpan w:val="2"/>
          </w:tcPr>
          <w:p w14:paraId="43F9AE87" w14:textId="6F7EC0F2" w:rsidR="00FC5835" w:rsidRPr="007F6FAE" w:rsidRDefault="002C17CF" w:rsidP="00A66EFD">
            <w:pPr>
              <w:jc w:val="center"/>
              <w:rPr>
                <w:rFonts w:ascii="Gisha" w:hAnsi="Gisha" w:cs="Gisha"/>
                <w:b/>
                <w:sz w:val="16"/>
                <w:u w:val="none"/>
              </w:rPr>
            </w:pPr>
            <w:r w:rsidRPr="007F6FAE">
              <w:rPr>
                <w:rFonts w:ascii="Gisha" w:hAnsi="Gisha" w:cs="Gisha"/>
                <w:b/>
                <w:sz w:val="16"/>
                <w:u w:val="none"/>
              </w:rPr>
              <w:t xml:space="preserve">Textiles: </w:t>
            </w:r>
            <w:r w:rsidR="009026E3" w:rsidRPr="007F6FAE">
              <w:rPr>
                <w:rFonts w:ascii="Gisha" w:hAnsi="Gisha" w:cs="Gisha"/>
                <w:b/>
                <w:sz w:val="16"/>
                <w:u w:val="none"/>
              </w:rPr>
              <w:t>F</w:t>
            </w:r>
            <w:r w:rsidRPr="007F6FAE">
              <w:rPr>
                <w:rFonts w:ascii="Gisha" w:hAnsi="Gisha" w:cs="Gisha"/>
                <w:b/>
                <w:sz w:val="16"/>
                <w:u w:val="none"/>
              </w:rPr>
              <w:t xml:space="preserve">ashion </w:t>
            </w:r>
            <w:r w:rsidR="009026E3" w:rsidRPr="007F6FAE">
              <w:rPr>
                <w:rFonts w:ascii="Gisha" w:hAnsi="Gisha" w:cs="Gisha"/>
                <w:b/>
                <w:sz w:val="16"/>
                <w:u w:val="none"/>
              </w:rPr>
              <w:t>A</w:t>
            </w:r>
            <w:r w:rsidRPr="007F6FAE">
              <w:rPr>
                <w:rFonts w:ascii="Gisha" w:hAnsi="Gisha" w:cs="Gisha"/>
                <w:b/>
                <w:sz w:val="16"/>
                <w:u w:val="none"/>
              </w:rPr>
              <w:t>ccessories</w:t>
            </w:r>
          </w:p>
          <w:p w14:paraId="5593A043" w14:textId="77777777" w:rsidR="00AF75FE" w:rsidRPr="007943DA" w:rsidRDefault="00AF75FE" w:rsidP="00A66EFD">
            <w:pPr>
              <w:jc w:val="center"/>
              <w:rPr>
                <w:rFonts w:ascii="Gisha" w:hAnsi="Gisha" w:cs="Gisha"/>
                <w:i/>
                <w:sz w:val="14"/>
                <w:u w:val="none"/>
              </w:rPr>
            </w:pPr>
            <w:r w:rsidRPr="007943DA">
              <w:rPr>
                <w:rFonts w:ascii="Gisha" w:hAnsi="Gisha" w:cs="Gisha"/>
                <w:i/>
                <w:sz w:val="14"/>
                <w:u w:val="none"/>
              </w:rPr>
              <w:t>Key Skills, Knowledge and Understanding:</w:t>
            </w:r>
          </w:p>
          <w:p w14:paraId="6A5623C8" w14:textId="77777777" w:rsidR="009026E3" w:rsidRPr="007943DA" w:rsidRDefault="009026E3" w:rsidP="00A66EFD">
            <w:pPr>
              <w:pStyle w:val="ListParagraph"/>
              <w:numPr>
                <w:ilvl w:val="0"/>
                <w:numId w:val="32"/>
              </w:numPr>
              <w:rPr>
                <w:rFonts w:ascii="Gisha" w:hAnsi="Gisha" w:cs="Gisha"/>
                <w:i/>
                <w:sz w:val="14"/>
                <w:u w:val="none"/>
              </w:rPr>
            </w:pPr>
            <w:r w:rsidRPr="007943DA">
              <w:rPr>
                <w:rFonts w:ascii="Gisha" w:hAnsi="Gisha" w:cs="Gisha"/>
                <w:i/>
                <w:sz w:val="14"/>
                <w:u w:val="none"/>
              </w:rPr>
              <w:t xml:space="preserve">understand how to securely join two pieces of fabric together using appropriate stitching (e.g. running stitch, backstitch)  </w:t>
            </w:r>
          </w:p>
          <w:p w14:paraId="6DA97A43" w14:textId="77777777" w:rsidR="009026E3" w:rsidRPr="007943DA" w:rsidRDefault="009026E3" w:rsidP="00A66EFD">
            <w:pPr>
              <w:pStyle w:val="ListParagraph"/>
              <w:numPr>
                <w:ilvl w:val="0"/>
                <w:numId w:val="32"/>
              </w:numPr>
              <w:rPr>
                <w:rFonts w:ascii="Gisha" w:hAnsi="Gisha" w:cs="Gisha"/>
                <w:i/>
                <w:sz w:val="14"/>
                <w:u w:val="none"/>
              </w:rPr>
            </w:pPr>
            <w:r w:rsidRPr="007943DA">
              <w:rPr>
                <w:rFonts w:ascii="Gisha" w:hAnsi="Gisha" w:cs="Gisha"/>
                <w:i/>
                <w:sz w:val="14"/>
                <w:u w:val="none"/>
              </w:rPr>
              <w:t>select the most appropriate techniques to decorate textiles</w:t>
            </w:r>
          </w:p>
          <w:p w14:paraId="5BCE44BA" w14:textId="77777777" w:rsidR="009026E3" w:rsidRPr="007943DA" w:rsidRDefault="009026E3" w:rsidP="00A66EFD">
            <w:pPr>
              <w:pStyle w:val="ListParagraph"/>
              <w:numPr>
                <w:ilvl w:val="0"/>
                <w:numId w:val="32"/>
              </w:numPr>
              <w:rPr>
                <w:rFonts w:ascii="Gisha" w:hAnsi="Gisha" w:cs="Gisha"/>
                <w:i/>
                <w:sz w:val="14"/>
                <w:u w:val="none"/>
              </w:rPr>
            </w:pPr>
            <w:r w:rsidRPr="007943DA">
              <w:rPr>
                <w:rFonts w:ascii="Gisha" w:hAnsi="Gisha" w:cs="Gisha"/>
                <w:i/>
                <w:sz w:val="14"/>
                <w:u w:val="none"/>
              </w:rPr>
              <w:t>know that a single fabric shape can be used to make a 3D textiles product</w:t>
            </w:r>
          </w:p>
          <w:p w14:paraId="7A2C8064" w14:textId="77777777" w:rsidR="009026E3" w:rsidRPr="007943DA" w:rsidRDefault="009026E3" w:rsidP="00A66EFD">
            <w:pPr>
              <w:pStyle w:val="ListParagraph"/>
              <w:numPr>
                <w:ilvl w:val="0"/>
                <w:numId w:val="32"/>
              </w:numPr>
              <w:rPr>
                <w:rFonts w:ascii="Gisha" w:hAnsi="Gisha" w:cs="Gisha"/>
                <w:i/>
                <w:sz w:val="14"/>
                <w:u w:val="none"/>
              </w:rPr>
            </w:pPr>
            <w:r w:rsidRPr="007943DA">
              <w:rPr>
                <w:rFonts w:ascii="Gisha" w:hAnsi="Gisha" w:cs="Gisha"/>
                <w:i/>
                <w:sz w:val="14"/>
                <w:u w:val="none"/>
              </w:rPr>
              <w:t>know how to strengthen, stiffen and reinforce existing fabrics</w:t>
            </w:r>
          </w:p>
          <w:p w14:paraId="6880F434" w14:textId="77777777" w:rsidR="009026E3" w:rsidRPr="007943DA" w:rsidRDefault="009026E3" w:rsidP="00A66EFD">
            <w:pPr>
              <w:pStyle w:val="ListParagraph"/>
              <w:numPr>
                <w:ilvl w:val="0"/>
                <w:numId w:val="32"/>
              </w:numPr>
              <w:rPr>
                <w:rFonts w:ascii="Gisha" w:hAnsi="Gisha" w:cs="Gisha"/>
                <w:i/>
                <w:sz w:val="14"/>
                <w:u w:val="none"/>
              </w:rPr>
            </w:pPr>
            <w:r w:rsidRPr="007943DA">
              <w:rPr>
                <w:rFonts w:ascii="Gisha" w:hAnsi="Gisha" w:cs="Gisha"/>
                <w:i/>
                <w:sz w:val="14"/>
                <w:u w:val="none"/>
              </w:rPr>
              <w:t xml:space="preserve">select fabrics and fastenings according to their functional characteristics (e.g. strength and aesthetic qualities)    </w:t>
            </w:r>
          </w:p>
          <w:p w14:paraId="52AE2448" w14:textId="1034431A" w:rsidR="009026E3" w:rsidRPr="007F6FAE" w:rsidRDefault="009026E3" w:rsidP="00A66EFD">
            <w:pPr>
              <w:pStyle w:val="ListParagraph"/>
              <w:numPr>
                <w:ilvl w:val="0"/>
                <w:numId w:val="32"/>
              </w:numPr>
              <w:rPr>
                <w:rFonts w:ascii="Gisha" w:hAnsi="Gisha" w:cs="Gisha"/>
                <w:i/>
                <w:sz w:val="16"/>
                <w:u w:val="none"/>
              </w:rPr>
            </w:pPr>
            <w:r w:rsidRPr="007943DA">
              <w:rPr>
                <w:rFonts w:ascii="Gisha" w:hAnsi="Gisha" w:cs="Gisha"/>
                <w:i/>
                <w:sz w:val="14"/>
                <w:u w:val="none"/>
              </w:rPr>
              <w:t>know about the work of Milliner Rachel Trevor Morgan</w:t>
            </w:r>
          </w:p>
        </w:tc>
        <w:tc>
          <w:tcPr>
            <w:tcW w:w="4187" w:type="dxa"/>
            <w:gridSpan w:val="2"/>
          </w:tcPr>
          <w:p w14:paraId="24039DF0" w14:textId="31A609A6" w:rsidR="00FC5835" w:rsidRPr="007F6FAE" w:rsidRDefault="00472ADE" w:rsidP="00A66EFD">
            <w:pPr>
              <w:jc w:val="center"/>
              <w:rPr>
                <w:rFonts w:ascii="Gisha" w:hAnsi="Gisha" w:cs="Gisha"/>
                <w:b/>
                <w:sz w:val="16"/>
                <w:u w:val="none"/>
              </w:rPr>
            </w:pPr>
            <w:r w:rsidRPr="007F6FAE">
              <w:rPr>
                <w:rFonts w:ascii="Gisha" w:hAnsi="Gisha" w:cs="Gisha"/>
                <w:b/>
                <w:sz w:val="16"/>
                <w:u w:val="none"/>
              </w:rPr>
              <w:t xml:space="preserve">Food and Nutrition: </w:t>
            </w:r>
            <w:r w:rsidR="002C17CF" w:rsidRPr="007F6FAE">
              <w:rPr>
                <w:rFonts w:ascii="Gisha" w:hAnsi="Gisha" w:cs="Gisha"/>
                <w:b/>
                <w:sz w:val="16"/>
                <w:u w:val="none"/>
              </w:rPr>
              <w:t>Greek Dips</w:t>
            </w:r>
          </w:p>
          <w:p w14:paraId="60DF807E" w14:textId="77777777" w:rsidR="00AF75FE" w:rsidRPr="007943DA" w:rsidRDefault="00AF75FE" w:rsidP="00A66EFD">
            <w:pPr>
              <w:jc w:val="center"/>
              <w:rPr>
                <w:rFonts w:ascii="Gisha" w:hAnsi="Gisha" w:cs="Gisha"/>
                <w:i/>
                <w:sz w:val="14"/>
                <w:u w:val="none"/>
              </w:rPr>
            </w:pPr>
            <w:r w:rsidRPr="007943DA">
              <w:rPr>
                <w:rFonts w:ascii="Gisha" w:hAnsi="Gisha" w:cs="Gisha"/>
                <w:i/>
                <w:sz w:val="14"/>
                <w:u w:val="none"/>
              </w:rPr>
              <w:t>Key Skills, Knowledge and Understanding:</w:t>
            </w:r>
          </w:p>
          <w:p w14:paraId="056FA479" w14:textId="77777777" w:rsidR="009026E3" w:rsidRPr="007943DA" w:rsidRDefault="009026E3" w:rsidP="00A66EFD">
            <w:pPr>
              <w:pStyle w:val="ListParagraph"/>
              <w:numPr>
                <w:ilvl w:val="0"/>
                <w:numId w:val="33"/>
              </w:numPr>
              <w:rPr>
                <w:rFonts w:ascii="Gisha" w:hAnsi="Gisha" w:cs="Gisha"/>
                <w:i/>
                <w:sz w:val="14"/>
                <w:u w:val="none"/>
              </w:rPr>
            </w:pPr>
            <w:r w:rsidRPr="007943DA">
              <w:rPr>
                <w:rFonts w:ascii="Gisha" w:hAnsi="Gisha" w:cs="Gisha"/>
                <w:i/>
                <w:sz w:val="14"/>
                <w:u w:val="none"/>
              </w:rPr>
              <w:t>understand the principles of a healthy diet</w:t>
            </w:r>
          </w:p>
          <w:p w14:paraId="53D172B4" w14:textId="77777777" w:rsidR="00662524" w:rsidRPr="007943DA" w:rsidRDefault="009026E3" w:rsidP="00A66EFD">
            <w:pPr>
              <w:pStyle w:val="ListParagraph"/>
              <w:numPr>
                <w:ilvl w:val="0"/>
                <w:numId w:val="33"/>
              </w:numPr>
              <w:rPr>
                <w:rFonts w:ascii="Gisha" w:hAnsi="Gisha" w:cs="Gisha"/>
                <w:i/>
                <w:sz w:val="14"/>
                <w:u w:val="none"/>
              </w:rPr>
            </w:pPr>
            <w:r w:rsidRPr="007943DA">
              <w:rPr>
                <w:rFonts w:ascii="Gisha" w:hAnsi="Gisha" w:cs="Gisha"/>
                <w:i/>
                <w:sz w:val="14"/>
                <w:u w:val="none"/>
              </w:rPr>
              <w:t>know that to be active and healthy, food and drink are needed to provide energy for the body</w:t>
            </w:r>
          </w:p>
          <w:p w14:paraId="6D47EB91" w14:textId="77777777" w:rsidR="00662524" w:rsidRPr="007943DA" w:rsidRDefault="00662524" w:rsidP="00A66EFD">
            <w:pPr>
              <w:pStyle w:val="ListParagraph"/>
              <w:numPr>
                <w:ilvl w:val="0"/>
                <w:numId w:val="33"/>
              </w:numPr>
              <w:rPr>
                <w:rFonts w:ascii="Gisha" w:hAnsi="Gisha" w:cs="Gisha"/>
                <w:i/>
                <w:sz w:val="14"/>
                <w:u w:val="none"/>
              </w:rPr>
            </w:pPr>
            <w:r w:rsidRPr="007943DA">
              <w:rPr>
                <w:rFonts w:ascii="Gisha" w:hAnsi="Gisha" w:cs="Gisha"/>
                <w:i/>
                <w:sz w:val="14"/>
                <w:u w:val="none"/>
              </w:rPr>
              <w:t>u</w:t>
            </w:r>
            <w:r w:rsidR="009026E3" w:rsidRPr="007943DA">
              <w:rPr>
                <w:rFonts w:ascii="Gisha" w:hAnsi="Gisha" w:cs="Gisha"/>
                <w:i/>
                <w:sz w:val="14"/>
                <w:u w:val="none"/>
              </w:rPr>
              <w:t>nderstand where food comes from</w:t>
            </w:r>
          </w:p>
          <w:p w14:paraId="74C2D510" w14:textId="77777777" w:rsidR="00662524" w:rsidRPr="007943DA" w:rsidRDefault="00662524" w:rsidP="00A66EFD">
            <w:pPr>
              <w:pStyle w:val="ListParagraph"/>
              <w:numPr>
                <w:ilvl w:val="0"/>
                <w:numId w:val="33"/>
              </w:numPr>
              <w:rPr>
                <w:rFonts w:ascii="Gisha" w:hAnsi="Gisha" w:cs="Gisha"/>
                <w:i/>
                <w:sz w:val="14"/>
                <w:u w:val="none"/>
              </w:rPr>
            </w:pPr>
            <w:r w:rsidRPr="007943DA">
              <w:rPr>
                <w:rFonts w:ascii="Gisha" w:hAnsi="Gisha" w:cs="Gisha"/>
                <w:i/>
                <w:sz w:val="14"/>
                <w:u w:val="none"/>
              </w:rPr>
              <w:t>k</w:t>
            </w:r>
            <w:r w:rsidR="009026E3" w:rsidRPr="007943DA">
              <w:rPr>
                <w:rFonts w:ascii="Gisha" w:hAnsi="Gisha" w:cs="Gisha"/>
                <w:i/>
                <w:sz w:val="14"/>
                <w:u w:val="none"/>
              </w:rPr>
              <w:t>now that different combinations of ingredients can affect the taste and texture of a product</w:t>
            </w:r>
          </w:p>
          <w:p w14:paraId="25FAC804" w14:textId="77777777" w:rsidR="00662524" w:rsidRPr="007943DA" w:rsidRDefault="00662524" w:rsidP="00A66EFD">
            <w:pPr>
              <w:pStyle w:val="ListParagraph"/>
              <w:numPr>
                <w:ilvl w:val="0"/>
                <w:numId w:val="33"/>
              </w:numPr>
              <w:rPr>
                <w:rFonts w:ascii="Gisha" w:hAnsi="Gisha" w:cs="Gisha"/>
                <w:i/>
                <w:sz w:val="14"/>
                <w:u w:val="none"/>
              </w:rPr>
            </w:pPr>
            <w:r w:rsidRPr="007943DA">
              <w:rPr>
                <w:rFonts w:ascii="Gisha" w:hAnsi="Gisha" w:cs="Gisha"/>
                <w:i/>
                <w:sz w:val="14"/>
                <w:u w:val="none"/>
              </w:rPr>
              <w:t>p</w:t>
            </w:r>
            <w:r w:rsidR="009026E3" w:rsidRPr="007943DA">
              <w:rPr>
                <w:rFonts w:ascii="Gisha" w:hAnsi="Gisha" w:cs="Gisha"/>
                <w:i/>
                <w:sz w:val="14"/>
                <w:u w:val="none"/>
              </w:rPr>
              <w:t>repare ingredients safely and hygienically using appropriate utensils</w:t>
            </w:r>
            <w:r w:rsidRPr="007943DA">
              <w:rPr>
                <w:rFonts w:ascii="Gisha" w:hAnsi="Gisha" w:cs="Gisha"/>
                <w:i/>
                <w:sz w:val="14"/>
                <w:u w:val="none"/>
              </w:rPr>
              <w:t>, u</w:t>
            </w:r>
            <w:r w:rsidR="009026E3" w:rsidRPr="007943DA">
              <w:rPr>
                <w:rFonts w:ascii="Gisha" w:hAnsi="Gisha" w:cs="Gisha"/>
                <w:i/>
                <w:sz w:val="14"/>
                <w:u w:val="none"/>
              </w:rPr>
              <w:t>se juicer, garlic press, grate firmer foods, cut medium resistance foods into evenly sliced parts using bridge or claw method, snip/shred leaves, peel, spread, mix</w:t>
            </w:r>
          </w:p>
          <w:p w14:paraId="61C7714E" w14:textId="77777777" w:rsidR="009026E3" w:rsidRPr="00C73EEA" w:rsidRDefault="00662524" w:rsidP="00A66EFD">
            <w:pPr>
              <w:pStyle w:val="ListParagraph"/>
              <w:numPr>
                <w:ilvl w:val="0"/>
                <w:numId w:val="33"/>
              </w:numPr>
              <w:rPr>
                <w:rFonts w:ascii="Gisha" w:hAnsi="Gisha" w:cs="Gisha"/>
                <w:i/>
                <w:sz w:val="16"/>
                <w:u w:val="none"/>
              </w:rPr>
            </w:pPr>
            <w:r w:rsidRPr="007943DA">
              <w:rPr>
                <w:rFonts w:ascii="Gisha" w:hAnsi="Gisha" w:cs="Gisha"/>
                <w:i/>
                <w:sz w:val="14"/>
                <w:u w:val="none"/>
              </w:rPr>
              <w:t>u</w:t>
            </w:r>
            <w:r w:rsidR="009026E3" w:rsidRPr="007943DA">
              <w:rPr>
                <w:rFonts w:ascii="Gisha" w:hAnsi="Gisha" w:cs="Gisha"/>
                <w:i/>
                <w:sz w:val="14"/>
                <w:u w:val="none"/>
              </w:rPr>
              <w:t>nderstand how a key chef, Dan Barber, has tried to impact the food industry as part of the ‘Farm to table’ movement</w:t>
            </w:r>
          </w:p>
          <w:p w14:paraId="193BB6F7" w14:textId="77777777" w:rsidR="00C73EEA" w:rsidRDefault="00C73EEA" w:rsidP="00C73EEA">
            <w:pPr>
              <w:rPr>
                <w:rFonts w:ascii="Gisha" w:hAnsi="Gisha" w:cs="Gisha"/>
                <w:i/>
                <w:sz w:val="16"/>
                <w:u w:val="none"/>
              </w:rPr>
            </w:pPr>
          </w:p>
          <w:p w14:paraId="7DB2BBAA" w14:textId="687630D1" w:rsidR="00C73EEA" w:rsidRPr="00C73EEA" w:rsidRDefault="00C73EEA" w:rsidP="00C73EEA">
            <w:pPr>
              <w:rPr>
                <w:rFonts w:ascii="Gisha" w:hAnsi="Gisha" w:cs="Gisha"/>
                <w:i/>
                <w:sz w:val="16"/>
                <w:u w:val="none"/>
              </w:rPr>
            </w:pPr>
          </w:p>
        </w:tc>
      </w:tr>
      <w:tr w:rsidR="003F6A7D" w:rsidRPr="0071016C" w14:paraId="08DACF17" w14:textId="77777777" w:rsidTr="00A66EFD">
        <w:tc>
          <w:tcPr>
            <w:tcW w:w="1413" w:type="dxa"/>
            <w:shd w:val="clear" w:color="auto" w:fill="B4C6E7" w:themeFill="accent1" w:themeFillTint="66"/>
            <w:vAlign w:val="center"/>
          </w:tcPr>
          <w:p w14:paraId="56B98BCE" w14:textId="77777777" w:rsidR="003F6A7D" w:rsidRPr="007F6FAE" w:rsidRDefault="003F6A7D" w:rsidP="00A66EFD">
            <w:pPr>
              <w:jc w:val="center"/>
              <w:rPr>
                <w:rFonts w:ascii="Gisha" w:hAnsi="Gisha" w:cs="Gisha"/>
                <w:b/>
                <w:u w:val="none"/>
              </w:rPr>
            </w:pPr>
            <w:r w:rsidRPr="00BE1C07">
              <w:rPr>
                <w:rFonts w:ascii="Gisha" w:hAnsi="Gisha" w:cs="Gisha"/>
                <w:b/>
                <w:u w:val="none"/>
              </w:rPr>
              <w:t>Music</w:t>
            </w:r>
          </w:p>
        </w:tc>
        <w:tc>
          <w:tcPr>
            <w:tcW w:w="4860" w:type="dxa"/>
            <w:gridSpan w:val="2"/>
          </w:tcPr>
          <w:p w14:paraId="778B6FCE" w14:textId="77777777" w:rsidR="003F6A7D" w:rsidRPr="003F6A7D" w:rsidRDefault="003F6A7D" w:rsidP="00A66EFD">
            <w:pPr>
              <w:jc w:val="center"/>
              <w:rPr>
                <w:rFonts w:ascii="Gisha" w:hAnsi="Gisha" w:cs="Gisha"/>
                <w:b/>
                <w:sz w:val="16"/>
                <w:szCs w:val="16"/>
                <w:u w:val="none"/>
              </w:rPr>
            </w:pPr>
            <w:r w:rsidRPr="003F6A7D">
              <w:rPr>
                <w:rFonts w:ascii="Gisha" w:hAnsi="Gisha" w:cs="Gisha"/>
                <w:b/>
                <w:sz w:val="16"/>
                <w:szCs w:val="16"/>
                <w:u w:val="none"/>
              </w:rPr>
              <w:t>Whole-Class Instrument: Ocarinas</w:t>
            </w:r>
          </w:p>
          <w:p w14:paraId="3B4D2EE4" w14:textId="4BE955FD" w:rsidR="003F6A7D" w:rsidRDefault="003F6A7D" w:rsidP="00A66EFD">
            <w:pPr>
              <w:jc w:val="center"/>
              <w:rPr>
                <w:rFonts w:ascii="Gisha" w:hAnsi="Gisha" w:cs="Gisha"/>
                <w:i/>
                <w:sz w:val="14"/>
                <w:szCs w:val="16"/>
                <w:u w:val="none"/>
              </w:rPr>
            </w:pPr>
            <w:r w:rsidRPr="0027739B">
              <w:rPr>
                <w:rFonts w:ascii="Gisha" w:hAnsi="Gisha" w:cs="Gisha"/>
                <w:i/>
                <w:sz w:val="14"/>
                <w:szCs w:val="16"/>
                <w:u w:val="none"/>
              </w:rPr>
              <w:t>Introduce Book 1</w:t>
            </w:r>
          </w:p>
          <w:p w14:paraId="5194A56C" w14:textId="10D75526" w:rsidR="00C73EEA" w:rsidRPr="0027739B" w:rsidRDefault="00C73EEA" w:rsidP="00A66EFD">
            <w:pPr>
              <w:jc w:val="center"/>
              <w:rPr>
                <w:rFonts w:ascii="Gisha" w:hAnsi="Gisha" w:cs="Gisha"/>
                <w:i/>
                <w:sz w:val="14"/>
                <w:szCs w:val="16"/>
                <w:u w:val="none"/>
              </w:rPr>
            </w:pPr>
            <w:r>
              <w:rPr>
                <w:rFonts w:ascii="Gisha" w:hAnsi="Gisha" w:cs="Gisha"/>
                <w:i/>
                <w:sz w:val="14"/>
                <w:szCs w:val="16"/>
                <w:u w:val="none"/>
              </w:rPr>
              <w:t>National Curriculum:</w:t>
            </w:r>
          </w:p>
          <w:p w14:paraId="4EE8ABFE" w14:textId="77777777" w:rsidR="003F6A7D" w:rsidRDefault="006411BD" w:rsidP="00A66EFD">
            <w:pPr>
              <w:pStyle w:val="ListParagraph"/>
              <w:numPr>
                <w:ilvl w:val="0"/>
                <w:numId w:val="33"/>
              </w:numPr>
              <w:rPr>
                <w:rFonts w:ascii="Gisha" w:hAnsi="Gisha" w:cs="Gisha"/>
                <w:i/>
                <w:sz w:val="14"/>
                <w:szCs w:val="14"/>
                <w:u w:val="none"/>
              </w:rPr>
            </w:pPr>
            <w:r w:rsidRPr="006411BD">
              <w:rPr>
                <w:rFonts w:ascii="Gisha" w:hAnsi="Gisha" w:cs="Gisha"/>
                <w:i/>
                <w:sz w:val="14"/>
                <w:szCs w:val="14"/>
                <w:u w:val="none"/>
              </w:rPr>
              <w:t>Play and perform in solo and ensemble contexts, using their voices and playing musical instruments with increasing accuracy, fluency, control and expression</w:t>
            </w:r>
          </w:p>
          <w:p w14:paraId="27354564" w14:textId="55A8E360" w:rsidR="006411BD" w:rsidRPr="006411BD" w:rsidRDefault="006411BD" w:rsidP="00A66EFD">
            <w:pPr>
              <w:pStyle w:val="ListParagraph"/>
              <w:numPr>
                <w:ilvl w:val="0"/>
                <w:numId w:val="33"/>
              </w:numPr>
              <w:rPr>
                <w:rFonts w:ascii="Gisha" w:hAnsi="Gisha" w:cs="Gisha"/>
                <w:i/>
                <w:sz w:val="14"/>
                <w:szCs w:val="14"/>
                <w:u w:val="none"/>
              </w:rPr>
            </w:pPr>
            <w:r>
              <w:rPr>
                <w:rFonts w:ascii="Gisha" w:hAnsi="Gisha" w:cs="Gisha"/>
                <w:i/>
                <w:sz w:val="14"/>
                <w:szCs w:val="14"/>
                <w:u w:val="none"/>
              </w:rPr>
              <w:t>U</w:t>
            </w:r>
            <w:r w:rsidRPr="006411BD">
              <w:rPr>
                <w:rFonts w:ascii="Gisha" w:hAnsi="Gisha" w:cs="Gisha"/>
                <w:i/>
                <w:sz w:val="14"/>
                <w:szCs w:val="14"/>
                <w:u w:val="none"/>
              </w:rPr>
              <w:t>se and understand staff and other musical notations</w:t>
            </w:r>
          </w:p>
        </w:tc>
        <w:tc>
          <w:tcPr>
            <w:tcW w:w="4202" w:type="dxa"/>
            <w:gridSpan w:val="2"/>
          </w:tcPr>
          <w:p w14:paraId="60291ECB" w14:textId="7FD62C06" w:rsidR="003F6A7D" w:rsidRDefault="003F6A7D" w:rsidP="00A66EFD">
            <w:pPr>
              <w:jc w:val="center"/>
              <w:rPr>
                <w:rFonts w:ascii="Gisha" w:hAnsi="Gisha" w:cs="Gisha"/>
                <w:b/>
                <w:sz w:val="16"/>
                <w:szCs w:val="16"/>
                <w:u w:val="none"/>
              </w:rPr>
            </w:pPr>
            <w:r w:rsidRPr="003F6A7D">
              <w:rPr>
                <w:rFonts w:ascii="Gisha" w:hAnsi="Gisha" w:cs="Gisha"/>
                <w:b/>
                <w:sz w:val="16"/>
                <w:szCs w:val="16"/>
                <w:u w:val="none"/>
              </w:rPr>
              <w:t xml:space="preserve">Composition </w:t>
            </w:r>
            <w:r>
              <w:rPr>
                <w:rFonts w:ascii="Gisha" w:hAnsi="Gisha" w:cs="Gisha"/>
                <w:b/>
                <w:sz w:val="16"/>
                <w:szCs w:val="16"/>
                <w:u w:val="none"/>
              </w:rPr>
              <w:t>N</w:t>
            </w:r>
            <w:r w:rsidRPr="003F6A7D">
              <w:rPr>
                <w:rFonts w:ascii="Gisha" w:hAnsi="Gisha" w:cs="Gisha"/>
                <w:b/>
                <w:sz w:val="16"/>
                <w:szCs w:val="16"/>
                <w:u w:val="none"/>
              </w:rPr>
              <w:t>otation – Ancient Egypt</w:t>
            </w:r>
          </w:p>
          <w:p w14:paraId="725B0A2D" w14:textId="340E42D4" w:rsidR="00C73EEA" w:rsidRPr="00C73EEA" w:rsidRDefault="00C73EEA" w:rsidP="00C73EEA">
            <w:pPr>
              <w:jc w:val="center"/>
              <w:rPr>
                <w:rFonts w:ascii="Gisha" w:hAnsi="Gisha" w:cs="Gisha"/>
                <w:i/>
                <w:sz w:val="14"/>
                <w:szCs w:val="16"/>
                <w:u w:val="none"/>
              </w:rPr>
            </w:pPr>
            <w:r>
              <w:rPr>
                <w:rFonts w:ascii="Gisha" w:hAnsi="Gisha" w:cs="Gisha"/>
                <w:i/>
                <w:sz w:val="14"/>
                <w:szCs w:val="16"/>
                <w:u w:val="none"/>
              </w:rPr>
              <w:t>National Curriculum:</w:t>
            </w:r>
          </w:p>
          <w:p w14:paraId="0B32EB67" w14:textId="3FA9AAD1" w:rsidR="00424090" w:rsidRPr="00424090" w:rsidRDefault="00424090" w:rsidP="00A66EFD">
            <w:pPr>
              <w:pStyle w:val="ListParagraph"/>
              <w:numPr>
                <w:ilvl w:val="0"/>
                <w:numId w:val="69"/>
              </w:numPr>
              <w:rPr>
                <w:rFonts w:ascii="Gisha" w:hAnsi="Gisha" w:cs="Gisha"/>
                <w:i/>
                <w:sz w:val="14"/>
                <w:szCs w:val="16"/>
                <w:u w:val="none"/>
              </w:rPr>
            </w:pPr>
            <w:r w:rsidRPr="00424090">
              <w:rPr>
                <w:rFonts w:ascii="Gisha" w:hAnsi="Gisha" w:cs="Gisha"/>
                <w:i/>
                <w:sz w:val="14"/>
                <w:szCs w:val="16"/>
                <w:u w:val="none"/>
              </w:rPr>
              <w:t>play and perform in solo and ensemble contexts, using their voices and playing musical instruments with increasing accuracy, fluency, control and expression</w:t>
            </w:r>
          </w:p>
          <w:p w14:paraId="545BB9D8" w14:textId="4EE57845" w:rsidR="00424090" w:rsidRPr="00424090" w:rsidRDefault="00424090" w:rsidP="00A66EFD">
            <w:pPr>
              <w:pStyle w:val="ListParagraph"/>
              <w:numPr>
                <w:ilvl w:val="0"/>
                <w:numId w:val="68"/>
              </w:numPr>
              <w:rPr>
                <w:rFonts w:ascii="Gisha" w:hAnsi="Gisha" w:cs="Gisha"/>
                <w:i/>
                <w:sz w:val="14"/>
                <w:szCs w:val="16"/>
                <w:u w:val="none"/>
              </w:rPr>
            </w:pPr>
            <w:r w:rsidRPr="00424090">
              <w:rPr>
                <w:rFonts w:ascii="Gisha" w:hAnsi="Gisha" w:cs="Gisha"/>
                <w:i/>
                <w:sz w:val="14"/>
                <w:szCs w:val="16"/>
                <w:u w:val="none"/>
              </w:rPr>
              <w:t>improvise and compose music for a range of purposes using the inter-related</w:t>
            </w:r>
            <w:r>
              <w:rPr>
                <w:rFonts w:ascii="Gisha" w:hAnsi="Gisha" w:cs="Gisha"/>
                <w:i/>
                <w:sz w:val="14"/>
                <w:szCs w:val="16"/>
                <w:u w:val="none"/>
              </w:rPr>
              <w:t xml:space="preserve"> </w:t>
            </w:r>
            <w:r w:rsidRPr="00424090">
              <w:rPr>
                <w:rFonts w:ascii="Gisha" w:hAnsi="Gisha" w:cs="Gisha"/>
                <w:i/>
                <w:sz w:val="14"/>
                <w:szCs w:val="16"/>
                <w:u w:val="none"/>
              </w:rPr>
              <w:t>dimensions of music</w:t>
            </w:r>
          </w:p>
          <w:p w14:paraId="5DF56537" w14:textId="46D2C5B6" w:rsidR="00424090" w:rsidRPr="00424090" w:rsidRDefault="00424090" w:rsidP="00A66EFD">
            <w:pPr>
              <w:pStyle w:val="ListParagraph"/>
              <w:numPr>
                <w:ilvl w:val="0"/>
                <w:numId w:val="68"/>
              </w:numPr>
              <w:rPr>
                <w:rFonts w:ascii="Gisha" w:hAnsi="Gisha" w:cs="Gisha"/>
                <w:i/>
                <w:sz w:val="14"/>
                <w:szCs w:val="16"/>
                <w:u w:val="none"/>
              </w:rPr>
            </w:pPr>
            <w:r w:rsidRPr="00424090">
              <w:rPr>
                <w:rFonts w:ascii="Gisha" w:hAnsi="Gisha" w:cs="Gisha"/>
                <w:i/>
                <w:sz w:val="14"/>
                <w:szCs w:val="16"/>
                <w:u w:val="none"/>
              </w:rPr>
              <w:t>listen with attention to detail and recall sounds with increasing aural memory</w:t>
            </w:r>
          </w:p>
          <w:p w14:paraId="2A38CF57" w14:textId="431DBC5D" w:rsidR="00424090" w:rsidRPr="00424090" w:rsidRDefault="00424090" w:rsidP="00A66EFD">
            <w:pPr>
              <w:pStyle w:val="ListParagraph"/>
              <w:numPr>
                <w:ilvl w:val="0"/>
                <w:numId w:val="68"/>
              </w:numPr>
              <w:rPr>
                <w:rFonts w:ascii="Gisha" w:hAnsi="Gisha" w:cs="Gisha"/>
                <w:i/>
                <w:sz w:val="14"/>
                <w:szCs w:val="16"/>
                <w:u w:val="none"/>
              </w:rPr>
            </w:pPr>
            <w:r w:rsidRPr="00424090">
              <w:rPr>
                <w:rFonts w:ascii="Gisha" w:hAnsi="Gisha" w:cs="Gisha"/>
                <w:i/>
                <w:sz w:val="14"/>
                <w:szCs w:val="16"/>
                <w:u w:val="none"/>
              </w:rPr>
              <w:t>use and understand staff and other musical notations</w:t>
            </w:r>
          </w:p>
          <w:p w14:paraId="5149403E" w14:textId="4C549B5C" w:rsidR="00424090" w:rsidRPr="00424090" w:rsidRDefault="00424090" w:rsidP="00A66EFD">
            <w:pPr>
              <w:pStyle w:val="ListParagraph"/>
              <w:numPr>
                <w:ilvl w:val="0"/>
                <w:numId w:val="68"/>
              </w:numPr>
              <w:rPr>
                <w:rFonts w:ascii="Gisha" w:hAnsi="Gisha" w:cs="Gisha"/>
                <w:i/>
                <w:sz w:val="14"/>
                <w:szCs w:val="16"/>
                <w:u w:val="none"/>
              </w:rPr>
            </w:pPr>
            <w:r w:rsidRPr="00424090">
              <w:rPr>
                <w:rFonts w:ascii="Gisha" w:hAnsi="Gisha" w:cs="Gisha"/>
                <w:i/>
                <w:sz w:val="14"/>
                <w:szCs w:val="16"/>
                <w:u w:val="none"/>
              </w:rPr>
              <w:t>appreciate and understand a wide range of high-quality live and recorded music drawn</w:t>
            </w:r>
            <w:r>
              <w:rPr>
                <w:rFonts w:ascii="Gisha" w:hAnsi="Gisha" w:cs="Gisha"/>
                <w:i/>
                <w:sz w:val="14"/>
                <w:szCs w:val="16"/>
                <w:u w:val="none"/>
              </w:rPr>
              <w:t xml:space="preserve"> </w:t>
            </w:r>
            <w:r w:rsidRPr="00424090">
              <w:rPr>
                <w:rFonts w:ascii="Gisha" w:hAnsi="Gisha" w:cs="Gisha"/>
                <w:i/>
                <w:sz w:val="14"/>
                <w:szCs w:val="16"/>
                <w:u w:val="none"/>
              </w:rPr>
              <w:t>from different traditions and from great composers and musicians</w:t>
            </w:r>
          </w:p>
          <w:p w14:paraId="41B3C1DA" w14:textId="716B4AAA" w:rsidR="00424090" w:rsidRPr="00424090" w:rsidRDefault="00424090" w:rsidP="00A66EFD">
            <w:pPr>
              <w:pStyle w:val="ListParagraph"/>
              <w:numPr>
                <w:ilvl w:val="0"/>
                <w:numId w:val="68"/>
              </w:numPr>
              <w:rPr>
                <w:rFonts w:ascii="Gisha" w:hAnsi="Gisha" w:cs="Gisha"/>
                <w:sz w:val="14"/>
                <w:szCs w:val="16"/>
                <w:u w:val="none"/>
              </w:rPr>
            </w:pPr>
            <w:r w:rsidRPr="00424090">
              <w:rPr>
                <w:rFonts w:ascii="Gisha" w:hAnsi="Gisha" w:cs="Gisha"/>
                <w:i/>
                <w:sz w:val="14"/>
                <w:szCs w:val="16"/>
                <w:u w:val="none"/>
              </w:rPr>
              <w:t>develop an understanding of the history of music.</w:t>
            </w:r>
          </w:p>
        </w:tc>
        <w:tc>
          <w:tcPr>
            <w:tcW w:w="2094" w:type="dxa"/>
          </w:tcPr>
          <w:p w14:paraId="2BA931E3" w14:textId="77777777" w:rsidR="00C73EEA" w:rsidRDefault="003F6A7D" w:rsidP="00A66EFD">
            <w:pPr>
              <w:jc w:val="center"/>
              <w:rPr>
                <w:rFonts w:ascii="Gisha" w:hAnsi="Gisha" w:cs="Gisha"/>
                <w:b/>
                <w:sz w:val="16"/>
                <w:szCs w:val="16"/>
                <w:u w:val="none"/>
              </w:rPr>
            </w:pPr>
            <w:r w:rsidRPr="003F6A7D">
              <w:rPr>
                <w:rFonts w:ascii="Gisha" w:hAnsi="Gisha" w:cs="Gisha"/>
                <w:b/>
                <w:sz w:val="16"/>
                <w:szCs w:val="16"/>
                <w:u w:val="none"/>
              </w:rPr>
              <w:t>Mountains</w:t>
            </w:r>
          </w:p>
          <w:p w14:paraId="60533A46" w14:textId="1335F30A" w:rsidR="003F6A7D" w:rsidRPr="00C73EEA" w:rsidRDefault="00C73EEA" w:rsidP="00C73EEA">
            <w:pPr>
              <w:jc w:val="center"/>
              <w:rPr>
                <w:rFonts w:ascii="Gisha" w:hAnsi="Gisha" w:cs="Gisha"/>
                <w:i/>
                <w:sz w:val="14"/>
                <w:szCs w:val="16"/>
                <w:u w:val="none"/>
              </w:rPr>
            </w:pPr>
            <w:r>
              <w:rPr>
                <w:rFonts w:ascii="Gisha" w:hAnsi="Gisha" w:cs="Gisha"/>
                <w:i/>
                <w:sz w:val="14"/>
                <w:szCs w:val="16"/>
                <w:u w:val="none"/>
              </w:rPr>
              <w:t>National Curriculum:</w:t>
            </w:r>
            <w:r w:rsidR="00424090">
              <w:rPr>
                <w:rFonts w:ascii="Gisha" w:hAnsi="Gisha" w:cs="Gisha"/>
                <w:b/>
                <w:sz w:val="16"/>
                <w:szCs w:val="16"/>
                <w:u w:val="none"/>
              </w:rPr>
              <w:t xml:space="preserve"> </w:t>
            </w:r>
          </w:p>
          <w:p w14:paraId="0C2C5796" w14:textId="77777777" w:rsidR="00424090" w:rsidRPr="00424090" w:rsidRDefault="00424090" w:rsidP="00A66EFD">
            <w:pPr>
              <w:pStyle w:val="ListParagraph"/>
              <w:numPr>
                <w:ilvl w:val="0"/>
                <w:numId w:val="69"/>
              </w:numPr>
              <w:rPr>
                <w:rFonts w:ascii="Gisha" w:hAnsi="Gisha" w:cs="Gisha"/>
                <w:i/>
                <w:sz w:val="14"/>
                <w:szCs w:val="16"/>
                <w:u w:val="none"/>
              </w:rPr>
            </w:pPr>
            <w:r w:rsidRPr="00424090">
              <w:rPr>
                <w:rFonts w:ascii="Gisha" w:hAnsi="Gisha" w:cs="Gisha"/>
                <w:i/>
                <w:sz w:val="14"/>
                <w:szCs w:val="16"/>
                <w:u w:val="none"/>
              </w:rPr>
              <w:t>play and perform in solo and ensemble contexts, using their voices and playing musical instruments with increasing accuracy, fluency, control and expression</w:t>
            </w:r>
          </w:p>
          <w:p w14:paraId="1C28D974" w14:textId="77777777" w:rsidR="00424090" w:rsidRPr="00424090" w:rsidRDefault="00424090" w:rsidP="00A66EFD">
            <w:pPr>
              <w:pStyle w:val="ListParagraph"/>
              <w:numPr>
                <w:ilvl w:val="0"/>
                <w:numId w:val="68"/>
              </w:numPr>
              <w:rPr>
                <w:rFonts w:ascii="Gisha" w:hAnsi="Gisha" w:cs="Gisha"/>
                <w:i/>
                <w:sz w:val="14"/>
                <w:szCs w:val="16"/>
                <w:u w:val="none"/>
              </w:rPr>
            </w:pPr>
            <w:r w:rsidRPr="00424090">
              <w:rPr>
                <w:rFonts w:ascii="Gisha" w:hAnsi="Gisha" w:cs="Gisha"/>
                <w:i/>
                <w:sz w:val="14"/>
                <w:szCs w:val="16"/>
                <w:u w:val="none"/>
              </w:rPr>
              <w:t>improvise and compose music for a range of purposes using the inter-related</w:t>
            </w:r>
            <w:r>
              <w:rPr>
                <w:rFonts w:ascii="Gisha" w:hAnsi="Gisha" w:cs="Gisha"/>
                <w:i/>
                <w:sz w:val="14"/>
                <w:szCs w:val="16"/>
                <w:u w:val="none"/>
              </w:rPr>
              <w:t xml:space="preserve"> </w:t>
            </w:r>
            <w:r w:rsidRPr="00424090">
              <w:rPr>
                <w:rFonts w:ascii="Gisha" w:hAnsi="Gisha" w:cs="Gisha"/>
                <w:i/>
                <w:sz w:val="14"/>
                <w:szCs w:val="16"/>
                <w:u w:val="none"/>
              </w:rPr>
              <w:t>dimensions of music</w:t>
            </w:r>
          </w:p>
          <w:p w14:paraId="662B0750" w14:textId="77777777" w:rsidR="00424090" w:rsidRPr="00424090" w:rsidRDefault="00424090" w:rsidP="00A66EFD">
            <w:pPr>
              <w:pStyle w:val="ListParagraph"/>
              <w:numPr>
                <w:ilvl w:val="0"/>
                <w:numId w:val="68"/>
              </w:numPr>
              <w:rPr>
                <w:rFonts w:ascii="Gisha" w:hAnsi="Gisha" w:cs="Gisha"/>
                <w:i/>
                <w:sz w:val="14"/>
                <w:szCs w:val="16"/>
                <w:u w:val="none"/>
              </w:rPr>
            </w:pPr>
            <w:r w:rsidRPr="00424090">
              <w:rPr>
                <w:rFonts w:ascii="Gisha" w:hAnsi="Gisha" w:cs="Gisha"/>
                <w:i/>
                <w:sz w:val="14"/>
                <w:szCs w:val="16"/>
                <w:u w:val="none"/>
              </w:rPr>
              <w:t>listen with attention to detail and recall sounds with increasing aural memory</w:t>
            </w:r>
          </w:p>
          <w:p w14:paraId="5CC961E8" w14:textId="77777777" w:rsidR="003F6A7D" w:rsidRDefault="00424090" w:rsidP="00A66EFD">
            <w:pPr>
              <w:pStyle w:val="ListParagraph"/>
              <w:numPr>
                <w:ilvl w:val="0"/>
                <w:numId w:val="68"/>
              </w:numPr>
              <w:rPr>
                <w:rFonts w:ascii="Gisha" w:hAnsi="Gisha" w:cs="Gisha"/>
                <w:i/>
                <w:sz w:val="14"/>
                <w:szCs w:val="16"/>
                <w:u w:val="none"/>
              </w:rPr>
            </w:pPr>
            <w:r w:rsidRPr="00424090">
              <w:rPr>
                <w:rFonts w:ascii="Gisha" w:hAnsi="Gisha" w:cs="Gisha"/>
                <w:i/>
                <w:sz w:val="14"/>
                <w:szCs w:val="16"/>
                <w:u w:val="none"/>
              </w:rPr>
              <w:t>develop an understanding of the history of music.</w:t>
            </w:r>
          </w:p>
          <w:p w14:paraId="23C592B2" w14:textId="77777777" w:rsidR="00C73EEA" w:rsidRDefault="00C73EEA" w:rsidP="00C73EEA">
            <w:pPr>
              <w:rPr>
                <w:rFonts w:ascii="Gisha" w:hAnsi="Gisha" w:cs="Gisha"/>
                <w:i/>
                <w:sz w:val="14"/>
                <w:szCs w:val="16"/>
                <w:u w:val="none"/>
              </w:rPr>
            </w:pPr>
          </w:p>
          <w:p w14:paraId="6DCB0BE3" w14:textId="07DC26B5" w:rsidR="00C73EEA" w:rsidRPr="00C73EEA" w:rsidRDefault="00C73EEA" w:rsidP="00C73EEA">
            <w:pPr>
              <w:rPr>
                <w:rFonts w:ascii="Gisha" w:hAnsi="Gisha" w:cs="Gisha"/>
                <w:i/>
                <w:sz w:val="14"/>
                <w:szCs w:val="16"/>
                <w:u w:val="none"/>
              </w:rPr>
            </w:pPr>
          </w:p>
        </w:tc>
        <w:tc>
          <w:tcPr>
            <w:tcW w:w="2093" w:type="dxa"/>
          </w:tcPr>
          <w:p w14:paraId="6C35DD0D" w14:textId="06F548C9" w:rsidR="003F6A7D" w:rsidRDefault="003F6A7D" w:rsidP="00A66EFD">
            <w:pPr>
              <w:jc w:val="center"/>
              <w:rPr>
                <w:rFonts w:ascii="Gisha" w:hAnsi="Gisha" w:cs="Gisha"/>
                <w:b/>
                <w:sz w:val="16"/>
                <w:u w:val="none"/>
              </w:rPr>
            </w:pPr>
            <w:r w:rsidRPr="003F6A7D">
              <w:rPr>
                <w:rFonts w:ascii="Gisha" w:hAnsi="Gisha" w:cs="Gisha"/>
                <w:b/>
                <w:sz w:val="16"/>
                <w:u w:val="none"/>
              </w:rPr>
              <w:t xml:space="preserve">Music Technology Unit </w:t>
            </w:r>
          </w:p>
          <w:p w14:paraId="3DB82718" w14:textId="17B97DEF" w:rsidR="009954EC" w:rsidRDefault="009954EC" w:rsidP="00A66EFD">
            <w:pPr>
              <w:jc w:val="center"/>
              <w:rPr>
                <w:rFonts w:ascii="Gisha" w:hAnsi="Gisha" w:cs="Gisha"/>
                <w:b/>
                <w:sz w:val="16"/>
                <w:u w:val="none"/>
              </w:rPr>
            </w:pPr>
            <w:r>
              <w:rPr>
                <w:rFonts w:ascii="Gisha" w:hAnsi="Gisha" w:cs="Gisha"/>
                <w:b/>
                <w:sz w:val="16"/>
                <w:u w:val="none"/>
              </w:rPr>
              <w:t xml:space="preserve">Spooky Story </w:t>
            </w:r>
          </w:p>
          <w:p w14:paraId="4220EF40" w14:textId="1125E528" w:rsidR="00C73EEA" w:rsidRPr="00C73EEA" w:rsidRDefault="00C73EEA" w:rsidP="00C73EEA">
            <w:pPr>
              <w:jc w:val="center"/>
              <w:rPr>
                <w:rFonts w:ascii="Gisha" w:hAnsi="Gisha" w:cs="Gisha"/>
                <w:i/>
                <w:sz w:val="14"/>
                <w:szCs w:val="16"/>
                <w:u w:val="none"/>
              </w:rPr>
            </w:pPr>
            <w:r>
              <w:rPr>
                <w:rFonts w:ascii="Gisha" w:hAnsi="Gisha" w:cs="Gisha"/>
                <w:i/>
                <w:sz w:val="14"/>
                <w:szCs w:val="16"/>
                <w:u w:val="none"/>
              </w:rPr>
              <w:t>National Curriculum:</w:t>
            </w:r>
          </w:p>
          <w:p w14:paraId="2820AEB3" w14:textId="5259D6E1" w:rsidR="006411BD" w:rsidRPr="006411BD" w:rsidRDefault="006411BD" w:rsidP="00A66EFD">
            <w:pPr>
              <w:pStyle w:val="ListParagraph"/>
              <w:numPr>
                <w:ilvl w:val="0"/>
                <w:numId w:val="33"/>
              </w:numPr>
              <w:rPr>
                <w:rFonts w:ascii="Gisha" w:hAnsi="Gisha" w:cs="Gisha"/>
                <w:i/>
                <w:sz w:val="14"/>
                <w:szCs w:val="14"/>
                <w:u w:val="none"/>
              </w:rPr>
            </w:pPr>
            <w:r w:rsidRPr="006411BD">
              <w:rPr>
                <w:rFonts w:ascii="Gisha" w:hAnsi="Gisha" w:cs="Gisha"/>
                <w:i/>
                <w:sz w:val="14"/>
                <w:szCs w:val="14"/>
                <w:u w:val="none"/>
              </w:rPr>
              <w:t>improvise and compose music for a range of purposes using the inter-related dimensions of music</w:t>
            </w:r>
          </w:p>
        </w:tc>
      </w:tr>
      <w:tr w:rsidR="00360A2F" w:rsidRPr="0071016C" w14:paraId="7002FC98" w14:textId="77777777" w:rsidTr="00A66EFD">
        <w:tc>
          <w:tcPr>
            <w:tcW w:w="1413" w:type="dxa"/>
            <w:shd w:val="clear" w:color="auto" w:fill="B4C6E7" w:themeFill="accent1" w:themeFillTint="66"/>
            <w:vAlign w:val="center"/>
          </w:tcPr>
          <w:p w14:paraId="4D475276" w14:textId="77777777" w:rsidR="00360A2F" w:rsidRPr="007F6FAE" w:rsidRDefault="00360A2F" w:rsidP="00A66EFD">
            <w:pPr>
              <w:jc w:val="center"/>
              <w:rPr>
                <w:rFonts w:ascii="Gisha" w:hAnsi="Gisha" w:cs="Gisha"/>
                <w:b/>
                <w:u w:val="none"/>
              </w:rPr>
            </w:pPr>
            <w:r w:rsidRPr="007F6FAE">
              <w:rPr>
                <w:rFonts w:ascii="Gisha" w:hAnsi="Gisha" w:cs="Gisha"/>
                <w:b/>
                <w:u w:val="none"/>
              </w:rPr>
              <w:t>PSHE</w:t>
            </w:r>
          </w:p>
        </w:tc>
        <w:tc>
          <w:tcPr>
            <w:tcW w:w="2773" w:type="dxa"/>
          </w:tcPr>
          <w:p w14:paraId="4433600B" w14:textId="77777777" w:rsidR="00360A2F" w:rsidRPr="007F6FAE" w:rsidRDefault="00360A2F" w:rsidP="00A66EFD">
            <w:pPr>
              <w:jc w:val="center"/>
              <w:rPr>
                <w:rFonts w:ascii="Gisha" w:hAnsi="Gisha" w:cs="Gisha"/>
                <w:b/>
                <w:sz w:val="16"/>
                <w:u w:val="none"/>
              </w:rPr>
            </w:pPr>
            <w:r w:rsidRPr="007F6FAE">
              <w:rPr>
                <w:rFonts w:ascii="Gisha" w:hAnsi="Gisha" w:cs="Gisha"/>
                <w:b/>
                <w:sz w:val="16"/>
                <w:u w:val="none"/>
              </w:rPr>
              <w:t>Beginning and Belonging</w:t>
            </w:r>
          </w:p>
          <w:p w14:paraId="01F86469" w14:textId="77777777" w:rsidR="00472ADE" w:rsidRPr="007F6FAE" w:rsidRDefault="00472ADE" w:rsidP="00A66EFD">
            <w:pPr>
              <w:jc w:val="center"/>
              <w:rPr>
                <w:rFonts w:ascii="Gisha" w:hAnsi="Gisha" w:cs="Gisha"/>
                <w:sz w:val="16"/>
                <w:u w:val="none"/>
              </w:rPr>
            </w:pPr>
            <w:r w:rsidRPr="007F6FAE">
              <w:rPr>
                <w:rFonts w:ascii="Gisha" w:hAnsi="Gisha" w:cs="Gisha"/>
                <w:sz w:val="16"/>
                <w:u w:val="none"/>
              </w:rPr>
              <w:t>MMR 9</w:t>
            </w:r>
          </w:p>
          <w:p w14:paraId="3130BE87" w14:textId="77777777" w:rsidR="00472ADE" w:rsidRPr="007F6FAE" w:rsidRDefault="00472ADE" w:rsidP="00A66EFD">
            <w:pPr>
              <w:jc w:val="center"/>
              <w:rPr>
                <w:rFonts w:ascii="Gisha" w:hAnsi="Gisha" w:cs="Gisha"/>
                <w:sz w:val="16"/>
                <w:u w:val="none"/>
              </w:rPr>
            </w:pPr>
            <w:r w:rsidRPr="007F6FAE">
              <w:rPr>
                <w:rFonts w:ascii="Gisha" w:hAnsi="Gisha" w:cs="Gisha"/>
                <w:sz w:val="16"/>
                <w:u w:val="none"/>
              </w:rPr>
              <w:t>BB 3/4</w:t>
            </w:r>
          </w:p>
        </w:tc>
        <w:tc>
          <w:tcPr>
            <w:tcW w:w="2087" w:type="dxa"/>
          </w:tcPr>
          <w:p w14:paraId="360A053B" w14:textId="77777777" w:rsidR="00360A2F" w:rsidRPr="007F6FAE" w:rsidRDefault="00360A2F" w:rsidP="00A66EFD">
            <w:pPr>
              <w:jc w:val="center"/>
              <w:rPr>
                <w:rFonts w:ascii="Gisha" w:hAnsi="Gisha" w:cs="Gisha"/>
                <w:b/>
                <w:sz w:val="16"/>
                <w:u w:val="none"/>
              </w:rPr>
            </w:pPr>
            <w:r w:rsidRPr="007F6FAE">
              <w:rPr>
                <w:rFonts w:ascii="Gisha" w:hAnsi="Gisha" w:cs="Gisha"/>
                <w:b/>
                <w:sz w:val="16"/>
                <w:u w:val="none"/>
              </w:rPr>
              <w:t>Family and Friends</w:t>
            </w:r>
          </w:p>
          <w:p w14:paraId="39777E27" w14:textId="77777777" w:rsidR="00472ADE" w:rsidRPr="007F6FAE" w:rsidRDefault="00472ADE" w:rsidP="00A66EFD">
            <w:pPr>
              <w:jc w:val="center"/>
              <w:rPr>
                <w:rFonts w:ascii="Gisha" w:hAnsi="Gisha" w:cs="Gisha"/>
                <w:sz w:val="16"/>
                <w:u w:val="none"/>
              </w:rPr>
            </w:pPr>
            <w:r w:rsidRPr="007F6FAE">
              <w:rPr>
                <w:rFonts w:ascii="Gisha" w:hAnsi="Gisha" w:cs="Gisha"/>
                <w:sz w:val="16"/>
                <w:u w:val="none"/>
              </w:rPr>
              <w:t>MMR 11</w:t>
            </w:r>
          </w:p>
          <w:p w14:paraId="39944A60" w14:textId="3F9B42AB" w:rsidR="0059484D" w:rsidRDefault="00472ADE" w:rsidP="00A66EFD">
            <w:pPr>
              <w:jc w:val="center"/>
              <w:rPr>
                <w:rFonts w:ascii="Gisha" w:hAnsi="Gisha" w:cs="Gisha"/>
                <w:sz w:val="16"/>
                <w:u w:val="none"/>
              </w:rPr>
            </w:pPr>
            <w:r w:rsidRPr="007F6FAE">
              <w:rPr>
                <w:rFonts w:ascii="Gisha" w:hAnsi="Gisha" w:cs="Gisha"/>
                <w:sz w:val="16"/>
                <w:u w:val="none"/>
              </w:rPr>
              <w:t>FF 3/4</w:t>
            </w:r>
          </w:p>
          <w:p w14:paraId="4259693F" w14:textId="77777777" w:rsidR="00C73EEA" w:rsidRDefault="00C73EEA" w:rsidP="00A66EFD">
            <w:pPr>
              <w:jc w:val="center"/>
              <w:rPr>
                <w:rFonts w:ascii="Gisha" w:hAnsi="Gisha" w:cs="Gisha"/>
                <w:sz w:val="16"/>
                <w:u w:val="none"/>
              </w:rPr>
            </w:pPr>
          </w:p>
          <w:p w14:paraId="57F81A5D" w14:textId="77777777" w:rsidR="0059484D" w:rsidRDefault="0059484D" w:rsidP="00A66EFD">
            <w:pPr>
              <w:jc w:val="center"/>
              <w:rPr>
                <w:rFonts w:ascii="Gisha" w:hAnsi="Gisha" w:cs="Gisha"/>
                <w:b/>
                <w:sz w:val="16"/>
                <w:u w:val="none"/>
              </w:rPr>
            </w:pPr>
            <w:r>
              <w:rPr>
                <w:rFonts w:ascii="Gisha" w:hAnsi="Gisha" w:cs="Gisha"/>
                <w:b/>
                <w:sz w:val="16"/>
                <w:u w:val="none"/>
              </w:rPr>
              <w:t>Anti-Bullying</w:t>
            </w:r>
          </w:p>
          <w:p w14:paraId="34B17469" w14:textId="18C61722" w:rsidR="0059484D" w:rsidRDefault="0059484D" w:rsidP="00A66EFD">
            <w:pPr>
              <w:jc w:val="center"/>
              <w:rPr>
                <w:rFonts w:ascii="Gisha" w:hAnsi="Gisha" w:cs="Gisha"/>
                <w:sz w:val="16"/>
                <w:u w:val="none"/>
              </w:rPr>
            </w:pPr>
            <w:r>
              <w:rPr>
                <w:rFonts w:ascii="Gisha" w:hAnsi="Gisha" w:cs="Gisha"/>
                <w:sz w:val="16"/>
                <w:u w:val="none"/>
              </w:rPr>
              <w:t>MMR12</w:t>
            </w:r>
            <w:r w:rsidR="008506FA">
              <w:rPr>
                <w:rFonts w:ascii="Gisha" w:hAnsi="Gisha" w:cs="Gisha"/>
                <w:sz w:val="16"/>
                <w:u w:val="none"/>
              </w:rPr>
              <w:t xml:space="preserve">     </w:t>
            </w:r>
            <w:r>
              <w:rPr>
                <w:rFonts w:ascii="Gisha" w:hAnsi="Gisha" w:cs="Gisha"/>
                <w:sz w:val="16"/>
                <w:u w:val="none"/>
              </w:rPr>
              <w:t xml:space="preserve">AB </w:t>
            </w:r>
            <w:r w:rsidR="00C73EEA">
              <w:rPr>
                <w:rFonts w:ascii="Gisha" w:hAnsi="Gisha" w:cs="Gisha"/>
                <w:sz w:val="16"/>
                <w:u w:val="none"/>
              </w:rPr>
              <w:t>3/4</w:t>
            </w:r>
          </w:p>
          <w:p w14:paraId="217E2D9D" w14:textId="77777777" w:rsidR="00C73EEA" w:rsidRDefault="00C73EEA" w:rsidP="00A66EFD">
            <w:pPr>
              <w:jc w:val="center"/>
              <w:rPr>
                <w:rFonts w:ascii="Gisha" w:hAnsi="Gisha" w:cs="Gisha"/>
                <w:sz w:val="16"/>
                <w:u w:val="none"/>
              </w:rPr>
            </w:pPr>
          </w:p>
          <w:p w14:paraId="382F7037" w14:textId="490A0C14" w:rsidR="00C73EEA" w:rsidRPr="0059484D" w:rsidRDefault="00C73EEA" w:rsidP="00A66EFD">
            <w:pPr>
              <w:jc w:val="center"/>
              <w:rPr>
                <w:rFonts w:ascii="Gisha" w:hAnsi="Gisha" w:cs="Gisha"/>
                <w:sz w:val="16"/>
                <w:u w:val="none"/>
              </w:rPr>
            </w:pPr>
          </w:p>
        </w:tc>
        <w:tc>
          <w:tcPr>
            <w:tcW w:w="2103" w:type="dxa"/>
          </w:tcPr>
          <w:p w14:paraId="0EF0C3DA" w14:textId="77777777" w:rsidR="00360A2F" w:rsidRPr="007F6FAE" w:rsidRDefault="00360A2F" w:rsidP="00A66EFD">
            <w:pPr>
              <w:jc w:val="center"/>
              <w:rPr>
                <w:rFonts w:ascii="Gisha" w:hAnsi="Gisha" w:cs="Gisha"/>
                <w:b/>
                <w:sz w:val="16"/>
                <w:u w:val="none"/>
              </w:rPr>
            </w:pPr>
            <w:r w:rsidRPr="007F6FAE">
              <w:rPr>
                <w:rFonts w:ascii="Gisha" w:hAnsi="Gisha" w:cs="Gisha"/>
                <w:b/>
                <w:sz w:val="16"/>
                <w:u w:val="none"/>
              </w:rPr>
              <w:t>Diversity and Communities</w:t>
            </w:r>
          </w:p>
          <w:p w14:paraId="45963BD1" w14:textId="77777777" w:rsidR="00472ADE" w:rsidRPr="007F6FAE" w:rsidRDefault="00472ADE" w:rsidP="00A66EFD">
            <w:pPr>
              <w:jc w:val="center"/>
              <w:rPr>
                <w:rFonts w:ascii="Gisha" w:hAnsi="Gisha" w:cs="Gisha"/>
                <w:sz w:val="16"/>
                <w:u w:val="none"/>
              </w:rPr>
            </w:pPr>
            <w:r w:rsidRPr="007F6FAE">
              <w:rPr>
                <w:rFonts w:ascii="Gisha" w:hAnsi="Gisha" w:cs="Gisha"/>
                <w:sz w:val="16"/>
                <w:u w:val="none"/>
              </w:rPr>
              <w:t>CIT 7</w:t>
            </w:r>
          </w:p>
          <w:p w14:paraId="2F818E8E" w14:textId="77777777" w:rsidR="00472ADE" w:rsidRPr="007F6FAE" w:rsidRDefault="00472ADE" w:rsidP="00A66EFD">
            <w:pPr>
              <w:jc w:val="center"/>
              <w:rPr>
                <w:rFonts w:ascii="Gisha" w:hAnsi="Gisha" w:cs="Gisha"/>
                <w:sz w:val="16"/>
                <w:u w:val="none"/>
              </w:rPr>
            </w:pPr>
            <w:r w:rsidRPr="007F6FAE">
              <w:rPr>
                <w:rFonts w:ascii="Gisha" w:hAnsi="Gisha" w:cs="Gisha"/>
                <w:sz w:val="16"/>
                <w:u w:val="none"/>
              </w:rPr>
              <w:t>DC 3/4</w:t>
            </w:r>
          </w:p>
        </w:tc>
        <w:tc>
          <w:tcPr>
            <w:tcW w:w="2099" w:type="dxa"/>
          </w:tcPr>
          <w:p w14:paraId="184697F5" w14:textId="77777777" w:rsidR="00360A2F" w:rsidRPr="007F6FAE" w:rsidRDefault="00360A2F" w:rsidP="00A66EFD">
            <w:pPr>
              <w:jc w:val="center"/>
              <w:rPr>
                <w:rFonts w:ascii="Gisha" w:hAnsi="Gisha" w:cs="Gisha"/>
                <w:b/>
                <w:sz w:val="16"/>
                <w:u w:val="none"/>
              </w:rPr>
            </w:pPr>
            <w:r w:rsidRPr="007F6FAE">
              <w:rPr>
                <w:rFonts w:ascii="Gisha" w:hAnsi="Gisha" w:cs="Gisha"/>
                <w:b/>
                <w:sz w:val="16"/>
                <w:u w:val="none"/>
              </w:rPr>
              <w:t>SRE</w:t>
            </w:r>
          </w:p>
          <w:p w14:paraId="67405896" w14:textId="77777777" w:rsidR="00472ADE" w:rsidRPr="007F6FAE" w:rsidRDefault="00472ADE" w:rsidP="00A66EFD">
            <w:pPr>
              <w:jc w:val="center"/>
              <w:rPr>
                <w:rFonts w:ascii="Gisha" w:hAnsi="Gisha" w:cs="Gisha"/>
                <w:sz w:val="16"/>
                <w:u w:val="none"/>
              </w:rPr>
            </w:pPr>
            <w:r w:rsidRPr="007F6FAE">
              <w:rPr>
                <w:rFonts w:ascii="Gisha" w:hAnsi="Gisha" w:cs="Gisha"/>
                <w:sz w:val="16"/>
                <w:u w:val="none"/>
              </w:rPr>
              <w:t>HSL 13</w:t>
            </w:r>
          </w:p>
          <w:p w14:paraId="2A935061" w14:textId="77777777" w:rsidR="00472ADE" w:rsidRPr="007F6FAE" w:rsidRDefault="00472ADE" w:rsidP="00A66EFD">
            <w:pPr>
              <w:jc w:val="center"/>
              <w:rPr>
                <w:rFonts w:ascii="Gisha" w:hAnsi="Gisha" w:cs="Gisha"/>
                <w:sz w:val="16"/>
                <w:u w:val="none"/>
              </w:rPr>
            </w:pPr>
            <w:r w:rsidRPr="007F6FAE">
              <w:rPr>
                <w:rFonts w:ascii="Gisha" w:hAnsi="Gisha" w:cs="Gisha"/>
                <w:sz w:val="16"/>
                <w:u w:val="none"/>
              </w:rPr>
              <w:t>SR 3</w:t>
            </w:r>
          </w:p>
        </w:tc>
        <w:tc>
          <w:tcPr>
            <w:tcW w:w="2094" w:type="dxa"/>
          </w:tcPr>
          <w:p w14:paraId="707F6391" w14:textId="77777777" w:rsidR="00360A2F" w:rsidRPr="007F6FAE" w:rsidRDefault="00360A2F" w:rsidP="00A66EFD">
            <w:pPr>
              <w:jc w:val="center"/>
              <w:rPr>
                <w:rFonts w:ascii="Gisha" w:hAnsi="Gisha" w:cs="Gisha"/>
                <w:b/>
                <w:sz w:val="16"/>
                <w:u w:val="none"/>
              </w:rPr>
            </w:pPr>
            <w:r w:rsidRPr="007F6FAE">
              <w:rPr>
                <w:rFonts w:ascii="Gisha" w:hAnsi="Gisha" w:cs="Gisha"/>
                <w:b/>
                <w:sz w:val="16"/>
                <w:u w:val="none"/>
              </w:rPr>
              <w:t>Personal Safety</w:t>
            </w:r>
          </w:p>
          <w:p w14:paraId="621B92B5" w14:textId="77777777" w:rsidR="00472ADE" w:rsidRPr="007F6FAE" w:rsidRDefault="00472ADE" w:rsidP="00A66EFD">
            <w:pPr>
              <w:jc w:val="center"/>
              <w:rPr>
                <w:rFonts w:ascii="Gisha" w:hAnsi="Gisha" w:cs="Gisha"/>
                <w:sz w:val="16"/>
                <w:u w:val="none"/>
              </w:rPr>
            </w:pPr>
            <w:r w:rsidRPr="007F6FAE">
              <w:rPr>
                <w:rFonts w:ascii="Gisha" w:hAnsi="Gisha" w:cs="Gisha"/>
                <w:sz w:val="16"/>
                <w:u w:val="none"/>
              </w:rPr>
              <w:t>HSL 16</w:t>
            </w:r>
          </w:p>
          <w:p w14:paraId="56D80C49" w14:textId="77777777" w:rsidR="00472ADE" w:rsidRPr="007F6FAE" w:rsidRDefault="00472ADE" w:rsidP="00A66EFD">
            <w:pPr>
              <w:jc w:val="center"/>
              <w:rPr>
                <w:rFonts w:ascii="Gisha" w:hAnsi="Gisha" w:cs="Gisha"/>
                <w:sz w:val="16"/>
                <w:u w:val="none"/>
              </w:rPr>
            </w:pPr>
            <w:r w:rsidRPr="007F6FAE">
              <w:rPr>
                <w:rFonts w:ascii="Gisha" w:hAnsi="Gisha" w:cs="Gisha"/>
                <w:sz w:val="16"/>
                <w:u w:val="none"/>
              </w:rPr>
              <w:t>PS 3/4</w:t>
            </w:r>
          </w:p>
        </w:tc>
        <w:tc>
          <w:tcPr>
            <w:tcW w:w="2093" w:type="dxa"/>
          </w:tcPr>
          <w:p w14:paraId="395C20E4" w14:textId="77777777" w:rsidR="00360A2F" w:rsidRPr="007F6FAE" w:rsidRDefault="00360A2F" w:rsidP="00A66EFD">
            <w:pPr>
              <w:jc w:val="center"/>
              <w:rPr>
                <w:rFonts w:ascii="Gisha" w:hAnsi="Gisha" w:cs="Gisha"/>
                <w:b/>
                <w:sz w:val="16"/>
                <w:u w:val="none"/>
              </w:rPr>
            </w:pPr>
            <w:r w:rsidRPr="007F6FAE">
              <w:rPr>
                <w:rFonts w:ascii="Gisha" w:hAnsi="Gisha" w:cs="Gisha"/>
                <w:b/>
                <w:sz w:val="16"/>
                <w:u w:val="none"/>
              </w:rPr>
              <w:t>Managing Change</w:t>
            </w:r>
          </w:p>
          <w:p w14:paraId="1E669289" w14:textId="77777777" w:rsidR="00472ADE" w:rsidRPr="007F6FAE" w:rsidRDefault="00472ADE" w:rsidP="00A66EFD">
            <w:pPr>
              <w:jc w:val="center"/>
              <w:rPr>
                <w:rFonts w:ascii="Gisha" w:hAnsi="Gisha" w:cs="Gisha"/>
                <w:sz w:val="16"/>
                <w:u w:val="none"/>
              </w:rPr>
            </w:pPr>
            <w:r w:rsidRPr="007F6FAE">
              <w:rPr>
                <w:rFonts w:ascii="Gisha" w:hAnsi="Gisha" w:cs="Gisha"/>
                <w:sz w:val="16"/>
                <w:u w:val="none"/>
              </w:rPr>
              <w:t>MMR 13</w:t>
            </w:r>
          </w:p>
          <w:p w14:paraId="60106517" w14:textId="77777777" w:rsidR="00472ADE" w:rsidRPr="007F6FAE" w:rsidRDefault="00472ADE" w:rsidP="00A66EFD">
            <w:pPr>
              <w:jc w:val="center"/>
              <w:rPr>
                <w:rFonts w:ascii="Gisha" w:hAnsi="Gisha" w:cs="Gisha"/>
                <w:sz w:val="16"/>
                <w:u w:val="none"/>
              </w:rPr>
            </w:pPr>
            <w:r w:rsidRPr="007F6FAE">
              <w:rPr>
                <w:rFonts w:ascii="Gisha" w:hAnsi="Gisha" w:cs="Gisha"/>
                <w:sz w:val="16"/>
                <w:u w:val="none"/>
              </w:rPr>
              <w:t>MC 3/4</w:t>
            </w:r>
          </w:p>
        </w:tc>
      </w:tr>
      <w:tr w:rsidR="000243A1" w:rsidRPr="0071016C" w14:paraId="39A0803D" w14:textId="77777777" w:rsidTr="00A66EFD">
        <w:tc>
          <w:tcPr>
            <w:tcW w:w="1413" w:type="dxa"/>
            <w:shd w:val="clear" w:color="auto" w:fill="B4C6E7" w:themeFill="accent1" w:themeFillTint="66"/>
            <w:vAlign w:val="center"/>
          </w:tcPr>
          <w:p w14:paraId="3DA139DF" w14:textId="77777777" w:rsidR="000243A1" w:rsidRPr="007F6FAE" w:rsidRDefault="000243A1" w:rsidP="00A66EFD">
            <w:pPr>
              <w:jc w:val="center"/>
              <w:rPr>
                <w:rFonts w:ascii="Gisha" w:hAnsi="Gisha" w:cs="Gisha"/>
                <w:b/>
                <w:u w:val="none"/>
              </w:rPr>
            </w:pPr>
            <w:r w:rsidRPr="007F6FAE">
              <w:rPr>
                <w:rFonts w:ascii="Gisha" w:hAnsi="Gisha" w:cs="Gisha"/>
                <w:b/>
                <w:u w:val="none"/>
              </w:rPr>
              <w:t>RW</w:t>
            </w:r>
          </w:p>
        </w:tc>
        <w:tc>
          <w:tcPr>
            <w:tcW w:w="2773" w:type="dxa"/>
          </w:tcPr>
          <w:p w14:paraId="1086FB22" w14:textId="77777777" w:rsidR="000243A1" w:rsidRPr="000243A1" w:rsidRDefault="000243A1" w:rsidP="00A66EFD">
            <w:pPr>
              <w:jc w:val="center"/>
              <w:rPr>
                <w:rFonts w:ascii="Gisha" w:hAnsi="Gisha" w:cs="Gisha"/>
                <w:b/>
                <w:sz w:val="16"/>
                <w:u w:val="none"/>
              </w:rPr>
            </w:pPr>
            <w:r w:rsidRPr="000243A1">
              <w:rPr>
                <w:rFonts w:ascii="Gisha" w:hAnsi="Gisha" w:cs="Gisha"/>
                <w:b/>
                <w:sz w:val="16"/>
                <w:u w:val="none"/>
              </w:rPr>
              <w:t>Hinduism: A Hindu Story, Rama and Sita</w:t>
            </w:r>
          </w:p>
          <w:p w14:paraId="49E47BB2" w14:textId="255D1175" w:rsidR="000243A1" w:rsidRPr="000243A1" w:rsidRDefault="000243A1" w:rsidP="00A66EFD">
            <w:pPr>
              <w:jc w:val="center"/>
              <w:rPr>
                <w:rFonts w:ascii="Gisha" w:hAnsi="Gisha" w:cs="Gisha"/>
                <w:i/>
                <w:sz w:val="16"/>
                <w:u w:val="none"/>
              </w:rPr>
            </w:pPr>
            <w:r w:rsidRPr="007943DA">
              <w:rPr>
                <w:rFonts w:ascii="Gisha" w:hAnsi="Gisha" w:cs="Gisha"/>
                <w:i/>
                <w:sz w:val="14"/>
                <w:u w:val="none"/>
              </w:rPr>
              <w:t>What does the story of Rama and Sita mean to Hindu peoples?</w:t>
            </w:r>
          </w:p>
        </w:tc>
        <w:tc>
          <w:tcPr>
            <w:tcW w:w="2087" w:type="dxa"/>
          </w:tcPr>
          <w:p w14:paraId="3040EC4F" w14:textId="77777777" w:rsidR="000243A1" w:rsidRPr="000243A1" w:rsidRDefault="000243A1" w:rsidP="00A66EFD">
            <w:pPr>
              <w:jc w:val="center"/>
              <w:rPr>
                <w:rFonts w:ascii="Gisha" w:hAnsi="Gisha" w:cs="Gisha"/>
                <w:b/>
                <w:sz w:val="16"/>
                <w:u w:val="none"/>
              </w:rPr>
            </w:pPr>
            <w:r w:rsidRPr="000243A1">
              <w:rPr>
                <w:rFonts w:ascii="Gisha" w:hAnsi="Gisha" w:cs="Gisha"/>
                <w:b/>
                <w:sz w:val="16"/>
                <w:u w:val="none"/>
              </w:rPr>
              <w:t>Hinduism: More Hindu Stories</w:t>
            </w:r>
          </w:p>
          <w:p w14:paraId="4F795D30" w14:textId="67862A9A" w:rsidR="000243A1" w:rsidRPr="000243A1" w:rsidRDefault="000243A1" w:rsidP="00A66EFD">
            <w:pPr>
              <w:jc w:val="center"/>
              <w:rPr>
                <w:rFonts w:ascii="Gisha" w:hAnsi="Gisha" w:cs="Gisha"/>
                <w:i/>
                <w:sz w:val="16"/>
                <w:u w:val="none"/>
              </w:rPr>
            </w:pPr>
            <w:r w:rsidRPr="007943DA">
              <w:rPr>
                <w:rFonts w:ascii="Gisha" w:hAnsi="Gisha" w:cs="Gisha"/>
                <w:i/>
                <w:sz w:val="14"/>
                <w:u w:val="none"/>
              </w:rPr>
              <w:t>What do Hindus learn from Vishnu’s stories and symbols?</w:t>
            </w:r>
          </w:p>
        </w:tc>
        <w:tc>
          <w:tcPr>
            <w:tcW w:w="2103" w:type="dxa"/>
          </w:tcPr>
          <w:p w14:paraId="63A532E7" w14:textId="5AD22F52" w:rsidR="000243A1" w:rsidRPr="000243A1" w:rsidRDefault="000243A1" w:rsidP="00A66EFD">
            <w:pPr>
              <w:jc w:val="center"/>
              <w:rPr>
                <w:rFonts w:ascii="Gisha" w:hAnsi="Gisha" w:cs="Gisha"/>
                <w:b/>
                <w:sz w:val="16"/>
                <w:u w:val="none"/>
              </w:rPr>
            </w:pPr>
            <w:r w:rsidRPr="000243A1">
              <w:rPr>
                <w:rFonts w:ascii="Gisha" w:hAnsi="Gisha" w:cs="Gisha"/>
                <w:b/>
                <w:sz w:val="16"/>
                <w:u w:val="none"/>
              </w:rPr>
              <w:t xml:space="preserve">Hinduism: </w:t>
            </w:r>
            <w:r w:rsidR="00A80B19">
              <w:rPr>
                <w:rFonts w:ascii="Gisha" w:hAnsi="Gisha" w:cs="Gisha"/>
                <w:b/>
                <w:sz w:val="16"/>
                <w:u w:val="none"/>
              </w:rPr>
              <w:t>Living Hindu Traditions</w:t>
            </w:r>
          </w:p>
          <w:p w14:paraId="50391F57" w14:textId="539EC5CC" w:rsidR="000243A1" w:rsidRPr="007943DA" w:rsidRDefault="000243A1" w:rsidP="00A66EFD">
            <w:pPr>
              <w:jc w:val="center"/>
              <w:rPr>
                <w:rFonts w:ascii="Gisha" w:hAnsi="Gisha" w:cs="Gisha"/>
                <w:i/>
                <w:sz w:val="14"/>
                <w:szCs w:val="14"/>
                <w:u w:val="none"/>
              </w:rPr>
            </w:pPr>
            <w:r w:rsidRPr="007943DA">
              <w:rPr>
                <w:rFonts w:ascii="Gisha" w:hAnsi="Gisha" w:cs="Gisha"/>
                <w:i/>
                <w:sz w:val="14"/>
                <w:szCs w:val="14"/>
                <w:u w:val="none"/>
              </w:rPr>
              <w:t>How do Hindus show their devotion?</w:t>
            </w:r>
          </w:p>
        </w:tc>
        <w:tc>
          <w:tcPr>
            <w:tcW w:w="2099" w:type="dxa"/>
          </w:tcPr>
          <w:p w14:paraId="4900A4C6" w14:textId="77777777" w:rsidR="000243A1" w:rsidRPr="000243A1" w:rsidRDefault="000243A1" w:rsidP="00A66EFD">
            <w:pPr>
              <w:jc w:val="center"/>
              <w:rPr>
                <w:rFonts w:ascii="Gisha" w:hAnsi="Gisha" w:cs="Gisha"/>
                <w:b/>
                <w:sz w:val="16"/>
                <w:u w:val="none"/>
              </w:rPr>
            </w:pPr>
            <w:r w:rsidRPr="000243A1">
              <w:rPr>
                <w:rFonts w:ascii="Gisha" w:hAnsi="Gisha" w:cs="Gisha"/>
                <w:b/>
                <w:sz w:val="16"/>
                <w:u w:val="none"/>
              </w:rPr>
              <w:t>Judaism: Abraham, Isaac, Jacob</w:t>
            </w:r>
          </w:p>
          <w:p w14:paraId="169D21F3" w14:textId="38BE10EE" w:rsidR="000243A1" w:rsidRPr="000243A1" w:rsidRDefault="000243A1" w:rsidP="00A66EFD">
            <w:pPr>
              <w:jc w:val="center"/>
              <w:rPr>
                <w:rFonts w:ascii="Gisha" w:hAnsi="Gisha" w:cs="Gisha"/>
                <w:i/>
                <w:sz w:val="16"/>
                <w:u w:val="none"/>
              </w:rPr>
            </w:pPr>
            <w:r w:rsidRPr="007943DA">
              <w:rPr>
                <w:rFonts w:ascii="Gisha" w:hAnsi="Gisha" w:cs="Gisha"/>
                <w:i/>
                <w:sz w:val="14"/>
                <w:u w:val="none"/>
              </w:rPr>
              <w:t>Why is the promised land so important in Judaism?</w:t>
            </w:r>
          </w:p>
        </w:tc>
        <w:tc>
          <w:tcPr>
            <w:tcW w:w="2094" w:type="dxa"/>
          </w:tcPr>
          <w:p w14:paraId="7AA36A73" w14:textId="77777777" w:rsidR="000243A1" w:rsidRPr="000243A1" w:rsidRDefault="000243A1" w:rsidP="00A66EFD">
            <w:pPr>
              <w:jc w:val="center"/>
              <w:rPr>
                <w:rFonts w:ascii="Gisha" w:hAnsi="Gisha" w:cs="Gisha"/>
                <w:b/>
                <w:sz w:val="16"/>
                <w:u w:val="none"/>
              </w:rPr>
            </w:pPr>
            <w:r w:rsidRPr="000243A1">
              <w:rPr>
                <w:rFonts w:ascii="Gisha" w:hAnsi="Gisha" w:cs="Gisha"/>
                <w:b/>
                <w:sz w:val="16"/>
                <w:u w:val="none"/>
              </w:rPr>
              <w:t>Judaism: Joseph, Moses and the Exodus</w:t>
            </w:r>
          </w:p>
          <w:p w14:paraId="288F69D6" w14:textId="6A37AC98" w:rsidR="000243A1" w:rsidRPr="000243A1" w:rsidRDefault="000243A1" w:rsidP="00A66EFD">
            <w:pPr>
              <w:jc w:val="center"/>
              <w:rPr>
                <w:rFonts w:ascii="Gisha" w:hAnsi="Gisha" w:cs="Gisha"/>
                <w:i/>
                <w:sz w:val="16"/>
                <w:u w:val="none"/>
              </w:rPr>
            </w:pPr>
            <w:r w:rsidRPr="007943DA">
              <w:rPr>
                <w:rFonts w:ascii="Gisha" w:hAnsi="Gisha" w:cs="Gisha"/>
                <w:i/>
                <w:sz w:val="14"/>
                <w:u w:val="none"/>
              </w:rPr>
              <w:t>Why do Jews celebrate the festival of Passover?</w:t>
            </w:r>
          </w:p>
        </w:tc>
        <w:tc>
          <w:tcPr>
            <w:tcW w:w="2093" w:type="dxa"/>
          </w:tcPr>
          <w:p w14:paraId="1852EF30" w14:textId="41AB4003" w:rsidR="000243A1" w:rsidRPr="000243A1" w:rsidRDefault="000243A1" w:rsidP="00A66EFD">
            <w:pPr>
              <w:jc w:val="center"/>
              <w:rPr>
                <w:rFonts w:ascii="Gisha" w:hAnsi="Gisha" w:cs="Gisha"/>
                <w:b/>
                <w:sz w:val="16"/>
                <w:u w:val="none"/>
              </w:rPr>
            </w:pPr>
            <w:r w:rsidRPr="000243A1">
              <w:rPr>
                <w:rFonts w:ascii="Gisha" w:hAnsi="Gisha" w:cs="Gisha"/>
                <w:b/>
                <w:sz w:val="16"/>
                <w:u w:val="none"/>
              </w:rPr>
              <w:t xml:space="preserve">Judaism: </w:t>
            </w:r>
            <w:r w:rsidR="00A80B19">
              <w:rPr>
                <w:rFonts w:ascii="Gisha" w:hAnsi="Gisha" w:cs="Gisha"/>
                <w:b/>
                <w:sz w:val="16"/>
                <w:u w:val="none"/>
              </w:rPr>
              <w:t>The Kings the Temple and living as a</w:t>
            </w:r>
            <w:r w:rsidR="00D601B3">
              <w:rPr>
                <w:rFonts w:ascii="Gisha" w:hAnsi="Gisha" w:cs="Gisha"/>
                <w:b/>
                <w:sz w:val="16"/>
                <w:u w:val="none"/>
              </w:rPr>
              <w:t xml:space="preserve"> Jew</w:t>
            </w:r>
          </w:p>
          <w:p w14:paraId="74505642" w14:textId="77777777" w:rsidR="000243A1" w:rsidRDefault="000243A1" w:rsidP="00A66EFD">
            <w:pPr>
              <w:jc w:val="center"/>
              <w:rPr>
                <w:rFonts w:ascii="Gisha" w:hAnsi="Gisha" w:cs="Gisha"/>
                <w:i/>
                <w:sz w:val="14"/>
                <w:u w:val="none"/>
              </w:rPr>
            </w:pPr>
            <w:r w:rsidRPr="007943DA">
              <w:rPr>
                <w:rFonts w:ascii="Gisha" w:hAnsi="Gisha" w:cs="Gisha"/>
                <w:i/>
                <w:sz w:val="14"/>
                <w:u w:val="none"/>
              </w:rPr>
              <w:t>How do Jews today show the importance of the Jewish Temple and the kingdom of Israel?</w:t>
            </w:r>
          </w:p>
          <w:p w14:paraId="61C4D101" w14:textId="22E6F0EF" w:rsidR="00C73EEA" w:rsidRDefault="00C73EEA" w:rsidP="00A66EFD">
            <w:pPr>
              <w:jc w:val="center"/>
              <w:rPr>
                <w:rFonts w:ascii="Gisha" w:hAnsi="Gisha" w:cs="Gisha"/>
                <w:i/>
                <w:sz w:val="16"/>
                <w:u w:val="none"/>
              </w:rPr>
            </w:pPr>
          </w:p>
          <w:p w14:paraId="10B5B414" w14:textId="25CA2009" w:rsidR="00C73EEA" w:rsidRDefault="00C73EEA" w:rsidP="00A66EFD">
            <w:pPr>
              <w:jc w:val="center"/>
              <w:rPr>
                <w:rFonts w:ascii="Gisha" w:hAnsi="Gisha" w:cs="Gisha"/>
                <w:i/>
                <w:sz w:val="16"/>
                <w:u w:val="none"/>
              </w:rPr>
            </w:pPr>
          </w:p>
          <w:p w14:paraId="563BB8A8" w14:textId="4C27F87F" w:rsidR="00C73EEA" w:rsidRDefault="00C73EEA" w:rsidP="00A66EFD">
            <w:pPr>
              <w:jc w:val="center"/>
              <w:rPr>
                <w:rFonts w:ascii="Gisha" w:hAnsi="Gisha" w:cs="Gisha"/>
                <w:i/>
                <w:sz w:val="16"/>
                <w:u w:val="none"/>
              </w:rPr>
            </w:pPr>
          </w:p>
          <w:p w14:paraId="3474F675" w14:textId="061FA393" w:rsidR="00C73EEA" w:rsidRDefault="00C73EEA" w:rsidP="00A66EFD">
            <w:pPr>
              <w:jc w:val="center"/>
              <w:rPr>
                <w:rFonts w:ascii="Gisha" w:hAnsi="Gisha" w:cs="Gisha"/>
                <w:i/>
                <w:sz w:val="16"/>
                <w:u w:val="none"/>
              </w:rPr>
            </w:pPr>
          </w:p>
          <w:p w14:paraId="06D2F34E" w14:textId="77777777" w:rsidR="00C73EEA" w:rsidRDefault="00C73EEA" w:rsidP="00A66EFD">
            <w:pPr>
              <w:jc w:val="center"/>
              <w:rPr>
                <w:rFonts w:ascii="Gisha" w:hAnsi="Gisha" w:cs="Gisha"/>
                <w:i/>
                <w:sz w:val="16"/>
                <w:u w:val="none"/>
              </w:rPr>
            </w:pPr>
          </w:p>
          <w:p w14:paraId="35B9F2B3" w14:textId="00A8AB6B" w:rsidR="00C73EEA" w:rsidRPr="000243A1" w:rsidRDefault="00C73EEA" w:rsidP="00A66EFD">
            <w:pPr>
              <w:jc w:val="center"/>
              <w:rPr>
                <w:rFonts w:ascii="Gisha" w:hAnsi="Gisha" w:cs="Gisha"/>
                <w:i/>
                <w:sz w:val="16"/>
                <w:u w:val="none"/>
              </w:rPr>
            </w:pPr>
          </w:p>
        </w:tc>
      </w:tr>
      <w:tr w:rsidR="00237E0C" w:rsidRPr="0071016C" w14:paraId="502D8DD6" w14:textId="77777777" w:rsidTr="00A66EFD">
        <w:tc>
          <w:tcPr>
            <w:tcW w:w="1413" w:type="dxa"/>
            <w:shd w:val="clear" w:color="auto" w:fill="B4C6E7" w:themeFill="accent1" w:themeFillTint="66"/>
            <w:vAlign w:val="center"/>
          </w:tcPr>
          <w:p w14:paraId="5D647B60" w14:textId="77777777" w:rsidR="00237E0C" w:rsidRPr="007F6FAE" w:rsidRDefault="00237E0C" w:rsidP="00A66EFD">
            <w:pPr>
              <w:jc w:val="center"/>
              <w:rPr>
                <w:rFonts w:ascii="Gisha" w:hAnsi="Gisha" w:cs="Gisha"/>
                <w:b/>
                <w:u w:val="none"/>
              </w:rPr>
            </w:pPr>
            <w:r w:rsidRPr="007943DA">
              <w:rPr>
                <w:rFonts w:ascii="Gisha" w:hAnsi="Gisha" w:cs="Gisha"/>
                <w:b/>
                <w:u w:val="none"/>
              </w:rPr>
              <w:lastRenderedPageBreak/>
              <w:t>Computing</w:t>
            </w:r>
          </w:p>
        </w:tc>
        <w:tc>
          <w:tcPr>
            <w:tcW w:w="2773" w:type="dxa"/>
          </w:tcPr>
          <w:p w14:paraId="3CEF3DD5" w14:textId="77777777" w:rsidR="00237E0C" w:rsidRPr="007943DA" w:rsidRDefault="00237E0C" w:rsidP="00A66EFD">
            <w:pPr>
              <w:jc w:val="center"/>
              <w:rPr>
                <w:rFonts w:ascii="Gisha" w:hAnsi="Gisha" w:cs="Gisha"/>
                <w:b/>
                <w:sz w:val="16"/>
                <w:szCs w:val="16"/>
                <w:u w:val="none"/>
              </w:rPr>
            </w:pPr>
            <w:r w:rsidRPr="007943DA">
              <w:rPr>
                <w:rFonts w:ascii="Gisha" w:hAnsi="Gisha" w:cs="Gisha"/>
                <w:b/>
                <w:sz w:val="16"/>
                <w:szCs w:val="16"/>
                <w:u w:val="none"/>
              </w:rPr>
              <w:t>Online Safety</w:t>
            </w:r>
          </w:p>
          <w:p w14:paraId="4123F5DC" w14:textId="77777777" w:rsidR="00237E0C" w:rsidRPr="007943DA" w:rsidRDefault="00237E0C" w:rsidP="00A66EFD">
            <w:pPr>
              <w:jc w:val="center"/>
              <w:rPr>
                <w:rFonts w:ascii="Gisha" w:hAnsi="Gisha" w:cs="Gisha"/>
                <w:i/>
                <w:sz w:val="14"/>
                <w:szCs w:val="16"/>
                <w:u w:val="none"/>
              </w:rPr>
            </w:pPr>
            <w:r w:rsidRPr="007943DA">
              <w:rPr>
                <w:rFonts w:ascii="Gisha" w:hAnsi="Gisha" w:cs="Gisha"/>
                <w:i/>
                <w:sz w:val="14"/>
                <w:szCs w:val="16"/>
                <w:u w:val="none"/>
              </w:rPr>
              <w:t xml:space="preserve">National Curriculum: </w:t>
            </w:r>
          </w:p>
          <w:p w14:paraId="1B9BDED4" w14:textId="77777777" w:rsidR="00237E0C" w:rsidRPr="007943DA" w:rsidRDefault="00237E0C" w:rsidP="00A66EFD">
            <w:pPr>
              <w:pStyle w:val="ListParagraph"/>
              <w:numPr>
                <w:ilvl w:val="0"/>
                <w:numId w:val="47"/>
              </w:numPr>
              <w:rPr>
                <w:rFonts w:ascii="Gisha" w:hAnsi="Gisha" w:cs="Gisha"/>
                <w:i/>
                <w:sz w:val="14"/>
                <w:szCs w:val="16"/>
                <w:u w:val="none"/>
              </w:rPr>
            </w:pPr>
            <w:r w:rsidRPr="007943DA">
              <w:rPr>
                <w:rFonts w:ascii="Gisha" w:hAnsi="Gisha" w:cs="Gisha"/>
                <w:i/>
                <w:sz w:val="14"/>
                <w:szCs w:val="16"/>
                <w:u w:val="none"/>
              </w:rPr>
              <w:t>use technology safely, respectfully and responsibly</w:t>
            </w:r>
          </w:p>
          <w:p w14:paraId="45C01FB1" w14:textId="77777777" w:rsidR="00237E0C" w:rsidRPr="007943DA" w:rsidRDefault="00237E0C" w:rsidP="00A66EFD">
            <w:pPr>
              <w:pStyle w:val="ListParagraph"/>
              <w:numPr>
                <w:ilvl w:val="0"/>
                <w:numId w:val="47"/>
              </w:numPr>
              <w:rPr>
                <w:rFonts w:ascii="Gisha" w:hAnsi="Gisha" w:cs="Gisha"/>
                <w:i/>
                <w:sz w:val="14"/>
                <w:szCs w:val="16"/>
                <w:u w:val="none"/>
              </w:rPr>
            </w:pPr>
            <w:r w:rsidRPr="007943DA">
              <w:rPr>
                <w:rFonts w:ascii="Gisha" w:hAnsi="Gisha" w:cs="Gisha"/>
                <w:i/>
                <w:sz w:val="14"/>
                <w:szCs w:val="16"/>
                <w:u w:val="none"/>
              </w:rPr>
              <w:t>recognise acceptable/ unacceptable behaviour</w:t>
            </w:r>
          </w:p>
          <w:p w14:paraId="72DDFC32" w14:textId="768C9760" w:rsidR="00237E0C" w:rsidRPr="007943DA" w:rsidRDefault="00237E0C" w:rsidP="00A66EFD">
            <w:pPr>
              <w:pStyle w:val="ListParagraph"/>
              <w:numPr>
                <w:ilvl w:val="0"/>
                <w:numId w:val="47"/>
              </w:numPr>
              <w:rPr>
                <w:rFonts w:ascii="Gisha" w:hAnsi="Gisha" w:cs="Gisha"/>
                <w:i/>
                <w:sz w:val="16"/>
                <w:szCs w:val="16"/>
                <w:u w:val="none"/>
              </w:rPr>
            </w:pPr>
            <w:r w:rsidRPr="007943DA">
              <w:rPr>
                <w:rFonts w:ascii="Gisha" w:hAnsi="Gisha" w:cs="Gisha"/>
                <w:i/>
                <w:sz w:val="14"/>
                <w:szCs w:val="16"/>
                <w:u w:val="none"/>
              </w:rPr>
              <w:t>identify a range of ways to report concerns about content and contact</w:t>
            </w:r>
          </w:p>
        </w:tc>
        <w:tc>
          <w:tcPr>
            <w:tcW w:w="2087" w:type="dxa"/>
          </w:tcPr>
          <w:p w14:paraId="095F4762" w14:textId="77777777" w:rsidR="00237E0C" w:rsidRPr="007943DA" w:rsidRDefault="00237E0C" w:rsidP="00A66EFD">
            <w:pPr>
              <w:jc w:val="center"/>
              <w:rPr>
                <w:rFonts w:ascii="Gisha" w:hAnsi="Gisha" w:cs="Gisha"/>
                <w:sz w:val="16"/>
                <w:szCs w:val="16"/>
                <w:u w:val="none"/>
              </w:rPr>
            </w:pPr>
            <w:r w:rsidRPr="007943DA">
              <w:rPr>
                <w:rFonts w:ascii="Gisha" w:hAnsi="Gisha" w:cs="Gisha"/>
                <w:b/>
                <w:sz w:val="16"/>
                <w:szCs w:val="16"/>
                <w:u w:val="none"/>
              </w:rPr>
              <w:t>Computing Systems and Networks:</w:t>
            </w:r>
            <w:r w:rsidRPr="007943DA">
              <w:rPr>
                <w:rFonts w:ascii="Gisha" w:hAnsi="Gisha" w:cs="Gisha"/>
                <w:sz w:val="16"/>
                <w:szCs w:val="16"/>
                <w:u w:val="none"/>
              </w:rPr>
              <w:t xml:space="preserve"> </w:t>
            </w:r>
            <w:r w:rsidRPr="007943DA">
              <w:rPr>
                <w:rFonts w:ascii="Gisha" w:hAnsi="Gisha" w:cs="Gisha"/>
                <w:b/>
                <w:sz w:val="16"/>
                <w:szCs w:val="16"/>
                <w:u w:val="none"/>
              </w:rPr>
              <w:t>Connecting Computers</w:t>
            </w:r>
          </w:p>
          <w:p w14:paraId="27423B57" w14:textId="77777777" w:rsidR="00237E0C" w:rsidRPr="007943DA" w:rsidRDefault="00237E0C" w:rsidP="00A66EFD">
            <w:pPr>
              <w:jc w:val="center"/>
              <w:rPr>
                <w:rFonts w:ascii="Gisha" w:hAnsi="Gisha" w:cs="Gisha"/>
                <w:i/>
                <w:sz w:val="14"/>
                <w:szCs w:val="16"/>
                <w:u w:val="none"/>
              </w:rPr>
            </w:pPr>
            <w:r w:rsidRPr="007943DA">
              <w:rPr>
                <w:rFonts w:ascii="Gisha" w:hAnsi="Gisha" w:cs="Gisha"/>
                <w:i/>
                <w:sz w:val="14"/>
                <w:szCs w:val="16"/>
                <w:u w:val="none"/>
              </w:rPr>
              <w:t xml:space="preserve">National Curriculum: </w:t>
            </w:r>
          </w:p>
          <w:p w14:paraId="32EB500C" w14:textId="77777777" w:rsidR="00237E0C" w:rsidRDefault="00237E0C" w:rsidP="00A66EFD">
            <w:pPr>
              <w:pStyle w:val="ListParagraph"/>
              <w:numPr>
                <w:ilvl w:val="0"/>
                <w:numId w:val="48"/>
              </w:numPr>
              <w:rPr>
                <w:rFonts w:ascii="Gisha" w:hAnsi="Gisha" w:cs="Gisha"/>
                <w:i/>
                <w:sz w:val="14"/>
                <w:szCs w:val="16"/>
                <w:u w:val="none"/>
              </w:rPr>
            </w:pPr>
            <w:r w:rsidRPr="007943DA">
              <w:rPr>
                <w:rFonts w:ascii="Gisha" w:hAnsi="Gisha" w:cs="Gisha"/>
                <w:i/>
                <w:sz w:val="14"/>
                <w:szCs w:val="16"/>
                <w:u w:val="none"/>
              </w:rPr>
              <w:t>use sequence, selection, and repetition in programs</w:t>
            </w:r>
          </w:p>
          <w:p w14:paraId="492100B3" w14:textId="086AB53A" w:rsidR="00237E0C" w:rsidRPr="007943DA" w:rsidRDefault="00237E0C" w:rsidP="00A66EFD">
            <w:pPr>
              <w:pStyle w:val="ListParagraph"/>
              <w:numPr>
                <w:ilvl w:val="0"/>
                <w:numId w:val="48"/>
              </w:numPr>
              <w:rPr>
                <w:rFonts w:ascii="Gisha" w:hAnsi="Gisha" w:cs="Gisha"/>
                <w:i/>
                <w:sz w:val="14"/>
                <w:szCs w:val="16"/>
                <w:u w:val="none"/>
              </w:rPr>
            </w:pPr>
            <w:r w:rsidRPr="007943DA">
              <w:rPr>
                <w:rFonts w:ascii="Gisha" w:hAnsi="Gisha" w:cs="Gisha"/>
                <w:i/>
                <w:sz w:val="14"/>
                <w:szCs w:val="16"/>
                <w:u w:val="none"/>
              </w:rPr>
              <w:t>work with variables and various</w:t>
            </w:r>
            <w:r>
              <w:rPr>
                <w:rFonts w:ascii="Gisha" w:hAnsi="Gisha" w:cs="Gisha"/>
                <w:i/>
                <w:sz w:val="14"/>
                <w:szCs w:val="16"/>
                <w:u w:val="none"/>
              </w:rPr>
              <w:t xml:space="preserve"> </w:t>
            </w:r>
            <w:r w:rsidRPr="007943DA">
              <w:rPr>
                <w:rFonts w:ascii="Gisha" w:hAnsi="Gisha" w:cs="Gisha"/>
                <w:i/>
                <w:sz w:val="14"/>
                <w:szCs w:val="16"/>
                <w:u w:val="none"/>
              </w:rPr>
              <w:t>forms of input and output</w:t>
            </w:r>
          </w:p>
        </w:tc>
        <w:tc>
          <w:tcPr>
            <w:tcW w:w="2103" w:type="dxa"/>
          </w:tcPr>
          <w:p w14:paraId="0F9AE157" w14:textId="77777777" w:rsidR="00237E0C" w:rsidRPr="007943DA" w:rsidRDefault="00237E0C" w:rsidP="00A66EFD">
            <w:pPr>
              <w:jc w:val="center"/>
              <w:rPr>
                <w:rFonts w:ascii="Gisha" w:hAnsi="Gisha" w:cs="Gisha"/>
                <w:sz w:val="16"/>
                <w:szCs w:val="16"/>
                <w:u w:val="none"/>
              </w:rPr>
            </w:pPr>
            <w:r w:rsidRPr="007943DA">
              <w:rPr>
                <w:rFonts w:ascii="Gisha" w:hAnsi="Gisha" w:cs="Gisha" w:hint="cs"/>
                <w:b/>
                <w:sz w:val="16"/>
                <w:szCs w:val="16"/>
                <w:u w:val="none"/>
              </w:rPr>
              <w:t>Creating Media:</w:t>
            </w:r>
            <w:r w:rsidRPr="007943DA">
              <w:rPr>
                <w:rFonts w:ascii="Gisha" w:hAnsi="Gisha" w:cs="Gisha" w:hint="cs"/>
                <w:sz w:val="16"/>
                <w:szCs w:val="16"/>
                <w:u w:val="none"/>
              </w:rPr>
              <w:t xml:space="preserve"> </w:t>
            </w:r>
            <w:r w:rsidRPr="007943DA">
              <w:rPr>
                <w:rFonts w:ascii="Gisha" w:hAnsi="Gisha" w:cs="Gisha" w:hint="cs"/>
                <w:b/>
                <w:sz w:val="16"/>
                <w:szCs w:val="16"/>
                <w:u w:val="none"/>
              </w:rPr>
              <w:t>Word Processing Skills</w:t>
            </w:r>
          </w:p>
          <w:p w14:paraId="43C38FF6" w14:textId="77777777" w:rsidR="00237E0C" w:rsidRPr="007943DA" w:rsidRDefault="00237E0C" w:rsidP="00A66EFD">
            <w:pPr>
              <w:jc w:val="center"/>
              <w:rPr>
                <w:rFonts w:ascii="Gisha" w:hAnsi="Gisha" w:cs="Gisha"/>
                <w:i/>
                <w:sz w:val="14"/>
                <w:szCs w:val="16"/>
                <w:u w:val="none"/>
              </w:rPr>
            </w:pPr>
            <w:r w:rsidRPr="007943DA">
              <w:rPr>
                <w:rFonts w:ascii="Gisha" w:hAnsi="Gisha" w:cs="Gisha"/>
                <w:i/>
                <w:sz w:val="14"/>
                <w:szCs w:val="16"/>
                <w:u w:val="none"/>
              </w:rPr>
              <w:t xml:space="preserve">National Curriculum: </w:t>
            </w:r>
          </w:p>
          <w:p w14:paraId="1224BAA8" w14:textId="4076AF0A" w:rsidR="00237E0C" w:rsidRPr="007943DA" w:rsidRDefault="00237E0C" w:rsidP="00A66EFD">
            <w:pPr>
              <w:pStyle w:val="ListParagraph"/>
              <w:numPr>
                <w:ilvl w:val="0"/>
                <w:numId w:val="49"/>
              </w:numPr>
              <w:rPr>
                <w:rFonts w:ascii="Gisha" w:hAnsi="Gisha" w:cs="Gisha"/>
                <w:sz w:val="16"/>
                <w:szCs w:val="16"/>
                <w:u w:val="none"/>
              </w:rPr>
            </w:pPr>
            <w:r w:rsidRPr="007943DA">
              <w:rPr>
                <w:rFonts w:ascii="Gisha" w:hAnsi="Gisha" w:cs="Gisha"/>
                <w:i/>
                <w:sz w:val="14"/>
                <w:szCs w:val="16"/>
                <w:u w:val="none"/>
              </w:rPr>
              <w:t>select, use and combine a variety of software (including internet services) on a range of digital devices to design and create a range of programs, systems and content that accomplish given goals, including collecting, analysing, evaluating and presenting data and information</w:t>
            </w:r>
          </w:p>
        </w:tc>
        <w:tc>
          <w:tcPr>
            <w:tcW w:w="2099" w:type="dxa"/>
          </w:tcPr>
          <w:p w14:paraId="5DF08F7F" w14:textId="77777777" w:rsidR="00237E0C" w:rsidRPr="007943DA" w:rsidRDefault="00237E0C" w:rsidP="00A66EFD">
            <w:pPr>
              <w:jc w:val="center"/>
              <w:rPr>
                <w:rFonts w:ascii="Gisha" w:hAnsi="Gisha" w:cs="Gisha"/>
                <w:b/>
                <w:sz w:val="16"/>
                <w:szCs w:val="16"/>
                <w:u w:val="none"/>
              </w:rPr>
            </w:pPr>
            <w:r w:rsidRPr="007943DA">
              <w:rPr>
                <w:rFonts w:ascii="Gisha" w:hAnsi="Gisha" w:cs="Gisha"/>
                <w:b/>
                <w:sz w:val="16"/>
                <w:szCs w:val="16"/>
                <w:u w:val="none"/>
              </w:rPr>
              <w:t>Programming: Sequences in Music</w:t>
            </w:r>
          </w:p>
          <w:p w14:paraId="70BDF6C4" w14:textId="77777777" w:rsidR="00237E0C" w:rsidRPr="007943DA" w:rsidRDefault="00237E0C" w:rsidP="00A66EFD">
            <w:pPr>
              <w:jc w:val="center"/>
              <w:rPr>
                <w:rFonts w:ascii="Gisha" w:hAnsi="Gisha" w:cs="Gisha"/>
                <w:i/>
                <w:sz w:val="14"/>
                <w:szCs w:val="16"/>
                <w:u w:val="none"/>
              </w:rPr>
            </w:pPr>
            <w:r w:rsidRPr="007943DA">
              <w:rPr>
                <w:rFonts w:ascii="Gisha" w:hAnsi="Gisha" w:cs="Gisha"/>
                <w:i/>
                <w:sz w:val="14"/>
                <w:szCs w:val="16"/>
                <w:u w:val="none"/>
              </w:rPr>
              <w:t xml:space="preserve">National Curriculum: </w:t>
            </w:r>
          </w:p>
          <w:p w14:paraId="42B0B22B" w14:textId="77777777" w:rsidR="00237E0C" w:rsidRPr="007943DA" w:rsidRDefault="00237E0C" w:rsidP="00A66EFD">
            <w:pPr>
              <w:pStyle w:val="ListParagraph"/>
              <w:numPr>
                <w:ilvl w:val="0"/>
                <w:numId w:val="49"/>
              </w:numPr>
              <w:rPr>
                <w:rFonts w:ascii="Gisha" w:hAnsi="Gisha" w:cs="Gisha"/>
                <w:i/>
                <w:sz w:val="14"/>
                <w:szCs w:val="16"/>
                <w:u w:val="none"/>
              </w:rPr>
            </w:pPr>
            <w:r w:rsidRPr="007943DA">
              <w:rPr>
                <w:rFonts w:ascii="Gisha" w:hAnsi="Gisha" w:cs="Gisha"/>
                <w:i/>
                <w:sz w:val="14"/>
                <w:szCs w:val="16"/>
                <w:u w:val="none"/>
              </w:rPr>
              <w:t>design, write and debug programs that accomplish specific goals, including controlling or stimulating physical systems; solving problems by decomposing them into smaller parts</w:t>
            </w:r>
          </w:p>
          <w:p w14:paraId="0FAFE3EE" w14:textId="77777777" w:rsidR="00237E0C" w:rsidRPr="007943DA" w:rsidRDefault="00237E0C" w:rsidP="00A66EFD">
            <w:pPr>
              <w:pStyle w:val="ListParagraph"/>
              <w:numPr>
                <w:ilvl w:val="0"/>
                <w:numId w:val="49"/>
              </w:numPr>
              <w:rPr>
                <w:rFonts w:ascii="Gisha" w:hAnsi="Gisha" w:cs="Gisha"/>
                <w:i/>
                <w:sz w:val="14"/>
                <w:szCs w:val="16"/>
                <w:u w:val="none"/>
              </w:rPr>
            </w:pPr>
            <w:r>
              <w:rPr>
                <w:rFonts w:ascii="Gisha" w:hAnsi="Gisha" w:cs="Gisha"/>
                <w:i/>
                <w:sz w:val="14"/>
                <w:szCs w:val="16"/>
                <w:u w:val="none"/>
              </w:rPr>
              <w:t>u</w:t>
            </w:r>
            <w:r w:rsidRPr="007943DA">
              <w:rPr>
                <w:rFonts w:ascii="Gisha" w:hAnsi="Gisha" w:cs="Gisha"/>
                <w:i/>
                <w:sz w:val="14"/>
                <w:szCs w:val="16"/>
                <w:u w:val="none"/>
              </w:rPr>
              <w:t>se sequence, selection, and repetition in programs</w:t>
            </w:r>
            <w:r>
              <w:rPr>
                <w:rFonts w:ascii="Gisha" w:hAnsi="Gisha" w:cs="Gisha"/>
                <w:i/>
                <w:sz w:val="14"/>
                <w:szCs w:val="16"/>
                <w:u w:val="none"/>
              </w:rPr>
              <w:t xml:space="preserve">; </w:t>
            </w:r>
            <w:r w:rsidRPr="007943DA">
              <w:rPr>
                <w:rFonts w:ascii="Gisha" w:hAnsi="Gisha" w:cs="Gisha"/>
                <w:i/>
                <w:sz w:val="14"/>
                <w:szCs w:val="16"/>
                <w:u w:val="none"/>
              </w:rPr>
              <w:t>work with variables and various forms of input and output</w:t>
            </w:r>
          </w:p>
          <w:p w14:paraId="26197A87" w14:textId="69C7DFCD" w:rsidR="00237E0C" w:rsidRPr="007943DA" w:rsidRDefault="00237E0C" w:rsidP="00A66EFD">
            <w:pPr>
              <w:pStyle w:val="ListParagraph"/>
              <w:numPr>
                <w:ilvl w:val="0"/>
                <w:numId w:val="49"/>
              </w:numPr>
              <w:rPr>
                <w:rFonts w:ascii="Gisha" w:hAnsi="Gisha" w:cs="Gisha"/>
                <w:sz w:val="16"/>
                <w:szCs w:val="16"/>
                <w:u w:val="none"/>
              </w:rPr>
            </w:pPr>
            <w:r>
              <w:rPr>
                <w:rFonts w:ascii="Gisha" w:hAnsi="Gisha" w:cs="Gisha"/>
                <w:i/>
                <w:sz w:val="14"/>
                <w:szCs w:val="16"/>
                <w:u w:val="none"/>
              </w:rPr>
              <w:t>u</w:t>
            </w:r>
            <w:r w:rsidRPr="007943DA">
              <w:rPr>
                <w:rFonts w:ascii="Gisha" w:hAnsi="Gisha" w:cs="Gisha"/>
                <w:i/>
                <w:sz w:val="14"/>
                <w:szCs w:val="16"/>
                <w:u w:val="none"/>
              </w:rPr>
              <w:t>se logical reasoning to explain how some simple algorithms work and to detect and correct errors in algorithms and programs</w:t>
            </w:r>
          </w:p>
        </w:tc>
        <w:tc>
          <w:tcPr>
            <w:tcW w:w="2094" w:type="dxa"/>
          </w:tcPr>
          <w:p w14:paraId="70E1E774" w14:textId="77777777" w:rsidR="00237E0C" w:rsidRPr="007943DA" w:rsidRDefault="00237E0C" w:rsidP="00A66EFD">
            <w:pPr>
              <w:jc w:val="center"/>
              <w:rPr>
                <w:rFonts w:ascii="Gisha" w:hAnsi="Gisha" w:cs="Gisha"/>
                <w:sz w:val="16"/>
                <w:szCs w:val="16"/>
                <w:u w:val="none"/>
              </w:rPr>
            </w:pPr>
            <w:r w:rsidRPr="007943DA">
              <w:rPr>
                <w:rFonts w:ascii="Gisha" w:hAnsi="Gisha" w:cs="Gisha"/>
                <w:b/>
                <w:sz w:val="16"/>
                <w:szCs w:val="16"/>
                <w:u w:val="none"/>
              </w:rPr>
              <w:t>Programming:</w:t>
            </w:r>
            <w:r w:rsidRPr="007943DA">
              <w:rPr>
                <w:rFonts w:ascii="Gisha" w:hAnsi="Gisha" w:cs="Gisha"/>
                <w:sz w:val="16"/>
                <w:szCs w:val="16"/>
                <w:u w:val="none"/>
              </w:rPr>
              <w:t xml:space="preserve"> </w:t>
            </w:r>
            <w:r w:rsidRPr="007943DA">
              <w:rPr>
                <w:rFonts w:ascii="Gisha" w:hAnsi="Gisha" w:cs="Gisha"/>
                <w:b/>
                <w:sz w:val="16"/>
                <w:szCs w:val="16"/>
                <w:u w:val="none"/>
              </w:rPr>
              <w:t>Debugging</w:t>
            </w:r>
          </w:p>
          <w:p w14:paraId="257951B1" w14:textId="77777777" w:rsidR="00237E0C" w:rsidRPr="007943DA" w:rsidRDefault="00237E0C" w:rsidP="00A66EFD">
            <w:pPr>
              <w:jc w:val="center"/>
              <w:rPr>
                <w:rFonts w:ascii="Gisha" w:hAnsi="Gisha" w:cs="Gisha"/>
                <w:i/>
                <w:sz w:val="14"/>
                <w:szCs w:val="16"/>
                <w:u w:val="none"/>
              </w:rPr>
            </w:pPr>
            <w:r w:rsidRPr="007943DA">
              <w:rPr>
                <w:rFonts w:ascii="Gisha" w:hAnsi="Gisha" w:cs="Gisha"/>
                <w:i/>
                <w:sz w:val="14"/>
                <w:szCs w:val="16"/>
                <w:u w:val="none"/>
              </w:rPr>
              <w:t xml:space="preserve">National Curriculum: </w:t>
            </w:r>
          </w:p>
          <w:p w14:paraId="3A3FB337" w14:textId="77777777" w:rsidR="00237E0C" w:rsidRPr="007943DA" w:rsidRDefault="00237E0C" w:rsidP="00A66EFD">
            <w:pPr>
              <w:pStyle w:val="ListParagraph"/>
              <w:numPr>
                <w:ilvl w:val="0"/>
                <w:numId w:val="50"/>
              </w:numPr>
              <w:rPr>
                <w:rFonts w:ascii="Gisha" w:hAnsi="Gisha" w:cs="Gisha"/>
                <w:i/>
                <w:sz w:val="14"/>
                <w:szCs w:val="16"/>
                <w:u w:val="none"/>
              </w:rPr>
            </w:pPr>
            <w:r>
              <w:rPr>
                <w:rFonts w:ascii="Gisha" w:hAnsi="Gisha" w:cs="Gisha"/>
                <w:i/>
                <w:sz w:val="14"/>
                <w:szCs w:val="16"/>
                <w:u w:val="none"/>
              </w:rPr>
              <w:t>d</w:t>
            </w:r>
            <w:r w:rsidRPr="007943DA">
              <w:rPr>
                <w:rFonts w:ascii="Gisha" w:hAnsi="Gisha" w:cs="Gisha"/>
                <w:i/>
                <w:sz w:val="14"/>
                <w:szCs w:val="16"/>
                <w:u w:val="none"/>
              </w:rPr>
              <w:t>esign, write and debug programs that accomplish specific goals, including controlling or stimulating physical systems; solving problems by decomposing them into smaller parts</w:t>
            </w:r>
          </w:p>
          <w:p w14:paraId="38CB1C7F" w14:textId="77777777" w:rsidR="00237E0C" w:rsidRPr="007943DA" w:rsidRDefault="00237E0C" w:rsidP="00A66EFD">
            <w:pPr>
              <w:pStyle w:val="ListParagraph"/>
              <w:numPr>
                <w:ilvl w:val="0"/>
                <w:numId w:val="50"/>
              </w:numPr>
              <w:rPr>
                <w:rFonts w:ascii="Gisha" w:hAnsi="Gisha" w:cs="Gisha"/>
                <w:i/>
                <w:sz w:val="14"/>
                <w:szCs w:val="16"/>
                <w:u w:val="none"/>
              </w:rPr>
            </w:pPr>
            <w:r>
              <w:rPr>
                <w:rFonts w:ascii="Gisha" w:hAnsi="Gisha" w:cs="Gisha"/>
                <w:i/>
                <w:sz w:val="14"/>
                <w:szCs w:val="16"/>
                <w:u w:val="none"/>
              </w:rPr>
              <w:t>u</w:t>
            </w:r>
            <w:r w:rsidRPr="007943DA">
              <w:rPr>
                <w:rFonts w:ascii="Gisha" w:hAnsi="Gisha" w:cs="Gisha"/>
                <w:i/>
                <w:sz w:val="14"/>
                <w:szCs w:val="16"/>
                <w:u w:val="none"/>
              </w:rPr>
              <w:t>se sequence, selection, and repetition in programs; work with variables and various forms of input and output</w:t>
            </w:r>
          </w:p>
          <w:p w14:paraId="3A7E4910" w14:textId="631113F8" w:rsidR="00237E0C" w:rsidRPr="007943DA" w:rsidRDefault="00237E0C" w:rsidP="00A66EFD">
            <w:pPr>
              <w:pStyle w:val="ListParagraph"/>
              <w:numPr>
                <w:ilvl w:val="0"/>
                <w:numId w:val="50"/>
              </w:numPr>
              <w:rPr>
                <w:rFonts w:ascii="Gisha" w:hAnsi="Gisha" w:cs="Gisha"/>
                <w:sz w:val="16"/>
                <w:szCs w:val="16"/>
                <w:u w:val="none"/>
              </w:rPr>
            </w:pPr>
            <w:r>
              <w:rPr>
                <w:rFonts w:ascii="Gisha" w:hAnsi="Gisha" w:cs="Gisha"/>
                <w:i/>
                <w:sz w:val="14"/>
                <w:szCs w:val="16"/>
                <w:u w:val="none"/>
              </w:rPr>
              <w:t>u</w:t>
            </w:r>
            <w:r w:rsidRPr="007943DA">
              <w:rPr>
                <w:rFonts w:ascii="Gisha" w:hAnsi="Gisha" w:cs="Gisha"/>
                <w:i/>
                <w:sz w:val="14"/>
                <w:szCs w:val="16"/>
                <w:u w:val="none"/>
              </w:rPr>
              <w:t>se logical reasoning to explain how some simple algorithms work and to detect and correct errors in algorithms and programs</w:t>
            </w:r>
          </w:p>
        </w:tc>
        <w:tc>
          <w:tcPr>
            <w:tcW w:w="2093" w:type="dxa"/>
          </w:tcPr>
          <w:p w14:paraId="7B112F6A" w14:textId="77777777" w:rsidR="00237E0C" w:rsidRPr="007943DA" w:rsidRDefault="00237E0C" w:rsidP="00A66EFD">
            <w:pPr>
              <w:jc w:val="center"/>
              <w:rPr>
                <w:rFonts w:ascii="Gisha" w:hAnsi="Gisha" w:cs="Gisha"/>
                <w:b/>
                <w:sz w:val="16"/>
                <w:szCs w:val="16"/>
                <w:u w:val="none"/>
              </w:rPr>
            </w:pPr>
            <w:r w:rsidRPr="007943DA">
              <w:rPr>
                <w:rFonts w:ascii="Gisha" w:hAnsi="Gisha" w:cs="Gisha"/>
                <w:b/>
                <w:sz w:val="16"/>
                <w:szCs w:val="16"/>
                <w:u w:val="none"/>
              </w:rPr>
              <w:t xml:space="preserve">Creating Media: </w:t>
            </w:r>
          </w:p>
          <w:p w14:paraId="5D54E1B4" w14:textId="77777777" w:rsidR="00237E0C" w:rsidRPr="007943DA" w:rsidRDefault="00237E0C" w:rsidP="00A66EFD">
            <w:pPr>
              <w:jc w:val="center"/>
              <w:rPr>
                <w:rFonts w:ascii="Gisha" w:hAnsi="Gisha" w:cs="Gisha"/>
                <w:b/>
                <w:sz w:val="16"/>
                <w:szCs w:val="16"/>
                <w:u w:val="none"/>
              </w:rPr>
            </w:pPr>
            <w:r w:rsidRPr="007943DA">
              <w:rPr>
                <w:rFonts w:ascii="Gisha" w:hAnsi="Gisha" w:cs="Gisha"/>
                <w:b/>
                <w:sz w:val="16"/>
                <w:szCs w:val="16"/>
                <w:u w:val="none"/>
              </w:rPr>
              <w:t>MS PowerPoint Skills</w:t>
            </w:r>
          </w:p>
          <w:p w14:paraId="1C639B52" w14:textId="77777777" w:rsidR="00237E0C" w:rsidRPr="007943DA" w:rsidRDefault="00237E0C" w:rsidP="00A66EFD">
            <w:pPr>
              <w:jc w:val="center"/>
              <w:rPr>
                <w:rFonts w:ascii="Gisha" w:hAnsi="Gisha" w:cs="Gisha"/>
                <w:i/>
                <w:sz w:val="14"/>
                <w:szCs w:val="16"/>
                <w:u w:val="none"/>
              </w:rPr>
            </w:pPr>
            <w:r w:rsidRPr="007943DA">
              <w:rPr>
                <w:rFonts w:ascii="Gisha" w:hAnsi="Gisha" w:cs="Gisha"/>
                <w:i/>
                <w:sz w:val="14"/>
                <w:szCs w:val="16"/>
                <w:u w:val="none"/>
              </w:rPr>
              <w:t xml:space="preserve">National Curriculum: </w:t>
            </w:r>
          </w:p>
          <w:p w14:paraId="19C5B13F" w14:textId="344A65F7" w:rsidR="00237E0C" w:rsidRPr="007943DA" w:rsidRDefault="00237E0C" w:rsidP="00A66EFD">
            <w:pPr>
              <w:pStyle w:val="ListParagraph"/>
              <w:numPr>
                <w:ilvl w:val="0"/>
                <w:numId w:val="51"/>
              </w:numPr>
              <w:rPr>
                <w:rFonts w:ascii="Gisha" w:hAnsi="Gisha" w:cs="Gisha"/>
                <w:sz w:val="16"/>
                <w:szCs w:val="16"/>
                <w:u w:val="none"/>
              </w:rPr>
            </w:pPr>
            <w:r w:rsidRPr="007943DA">
              <w:rPr>
                <w:rFonts w:ascii="Gisha" w:hAnsi="Gisha" w:cs="Gisha"/>
                <w:i/>
                <w:sz w:val="14"/>
                <w:szCs w:val="16"/>
                <w:u w:val="none"/>
              </w:rPr>
              <w:t>select, use and combine a variety of software (including internet services) on a range of digital devices to design and create a range of programs, systems and content that accomplish given goals, including collecting, analysing, evaluating and presenting data and information</w:t>
            </w:r>
          </w:p>
        </w:tc>
      </w:tr>
      <w:tr w:rsidR="00FC5835" w:rsidRPr="0071016C" w14:paraId="29A0FDF8" w14:textId="77777777" w:rsidTr="00A66EFD">
        <w:trPr>
          <w:trHeight w:val="529"/>
        </w:trPr>
        <w:tc>
          <w:tcPr>
            <w:tcW w:w="1413" w:type="dxa"/>
            <w:shd w:val="clear" w:color="auto" w:fill="B4C6E7" w:themeFill="accent1" w:themeFillTint="66"/>
            <w:vAlign w:val="center"/>
          </w:tcPr>
          <w:p w14:paraId="7EA71D4F" w14:textId="77777777" w:rsidR="00FC5835" w:rsidRPr="007F6FAE" w:rsidRDefault="00FC5835" w:rsidP="00A66EFD">
            <w:pPr>
              <w:jc w:val="center"/>
              <w:rPr>
                <w:rFonts w:ascii="Gisha" w:hAnsi="Gisha" w:cs="Gisha"/>
                <w:b/>
                <w:u w:val="none"/>
              </w:rPr>
            </w:pPr>
            <w:r w:rsidRPr="007F6FAE">
              <w:rPr>
                <w:rFonts w:ascii="Gisha" w:hAnsi="Gisha" w:cs="Gisha"/>
                <w:b/>
                <w:u w:val="none"/>
              </w:rPr>
              <w:t>MFL</w:t>
            </w:r>
          </w:p>
        </w:tc>
        <w:tc>
          <w:tcPr>
            <w:tcW w:w="4860" w:type="dxa"/>
            <w:gridSpan w:val="2"/>
          </w:tcPr>
          <w:p w14:paraId="6C1C6658" w14:textId="77777777" w:rsidR="00FC5835" w:rsidRPr="007F6FAE" w:rsidRDefault="00CF63BB" w:rsidP="00A66EFD">
            <w:pPr>
              <w:jc w:val="center"/>
              <w:rPr>
                <w:rFonts w:ascii="Gisha" w:hAnsi="Gisha" w:cs="Gisha"/>
                <w:b/>
                <w:sz w:val="16"/>
                <w:u w:val="none"/>
              </w:rPr>
            </w:pPr>
            <w:r w:rsidRPr="007F6FAE">
              <w:rPr>
                <w:rFonts w:ascii="Gisha" w:hAnsi="Gisha" w:cs="Gisha"/>
                <w:b/>
                <w:sz w:val="16"/>
                <w:u w:val="none"/>
              </w:rPr>
              <w:t>French for Beginners</w:t>
            </w:r>
          </w:p>
          <w:p w14:paraId="188F278C" w14:textId="77777777" w:rsidR="00CF63BB" w:rsidRPr="007F6FAE" w:rsidRDefault="00CF63BB" w:rsidP="00A66EFD">
            <w:pPr>
              <w:jc w:val="center"/>
              <w:rPr>
                <w:rFonts w:ascii="Gisha" w:hAnsi="Gisha" w:cs="Gisha"/>
                <w:b/>
                <w:sz w:val="16"/>
                <w:u w:val="none"/>
              </w:rPr>
            </w:pPr>
            <w:r w:rsidRPr="007F6FAE">
              <w:rPr>
                <w:rFonts w:ascii="Gisha" w:hAnsi="Gisha" w:cs="Gisha"/>
                <w:b/>
                <w:sz w:val="16"/>
                <w:u w:val="none"/>
              </w:rPr>
              <w:t>Greetings and name</w:t>
            </w:r>
          </w:p>
          <w:p w14:paraId="06F8CE51" w14:textId="0AA9985C" w:rsidR="00CF63BB" w:rsidRPr="007F6FAE" w:rsidRDefault="00CF63BB" w:rsidP="00A66EFD">
            <w:pPr>
              <w:jc w:val="center"/>
              <w:rPr>
                <w:rFonts w:ascii="Gisha" w:hAnsi="Gisha" w:cs="Gisha"/>
                <w:b/>
                <w:sz w:val="16"/>
                <w:u w:val="none"/>
              </w:rPr>
            </w:pPr>
            <w:r w:rsidRPr="007F6FAE">
              <w:rPr>
                <w:rFonts w:ascii="Gisha" w:hAnsi="Gisha" w:cs="Gisha"/>
                <w:b/>
                <w:sz w:val="16"/>
                <w:u w:val="none"/>
              </w:rPr>
              <w:t>Classroom instructions</w:t>
            </w:r>
          </w:p>
        </w:tc>
        <w:tc>
          <w:tcPr>
            <w:tcW w:w="4202" w:type="dxa"/>
            <w:gridSpan w:val="2"/>
          </w:tcPr>
          <w:p w14:paraId="120F9F1E" w14:textId="77777777" w:rsidR="00CF63BB" w:rsidRPr="007F6FAE" w:rsidRDefault="00CF63BB" w:rsidP="00A66EFD">
            <w:pPr>
              <w:jc w:val="center"/>
              <w:rPr>
                <w:rFonts w:ascii="Gisha" w:hAnsi="Gisha" w:cs="Gisha"/>
                <w:b/>
                <w:sz w:val="16"/>
                <w:u w:val="none"/>
              </w:rPr>
            </w:pPr>
            <w:r w:rsidRPr="007F6FAE">
              <w:rPr>
                <w:rFonts w:ascii="Gisha" w:hAnsi="Gisha" w:cs="Gisha"/>
                <w:b/>
                <w:sz w:val="16"/>
                <w:u w:val="none"/>
              </w:rPr>
              <w:t>French alphabet</w:t>
            </w:r>
          </w:p>
          <w:p w14:paraId="7C580362" w14:textId="77777777" w:rsidR="00CF63BB" w:rsidRPr="007F6FAE" w:rsidRDefault="00CF63BB" w:rsidP="00A66EFD">
            <w:pPr>
              <w:jc w:val="center"/>
              <w:rPr>
                <w:rFonts w:ascii="Gisha" w:hAnsi="Gisha" w:cs="Gisha"/>
                <w:b/>
                <w:sz w:val="16"/>
                <w:u w:val="none"/>
              </w:rPr>
            </w:pPr>
            <w:r w:rsidRPr="007F6FAE">
              <w:rPr>
                <w:rFonts w:ascii="Gisha" w:hAnsi="Gisha" w:cs="Gisha"/>
                <w:b/>
                <w:sz w:val="16"/>
                <w:u w:val="none"/>
              </w:rPr>
              <w:t>Numbers 0-20</w:t>
            </w:r>
          </w:p>
          <w:p w14:paraId="5786BD5D" w14:textId="77777777" w:rsidR="00FC5835" w:rsidRPr="007F6FAE" w:rsidRDefault="00360A2F" w:rsidP="00A66EFD">
            <w:pPr>
              <w:jc w:val="center"/>
              <w:rPr>
                <w:rFonts w:ascii="Gisha" w:hAnsi="Gisha" w:cs="Gisha"/>
                <w:b/>
                <w:sz w:val="16"/>
                <w:u w:val="none"/>
              </w:rPr>
            </w:pPr>
            <w:r w:rsidRPr="007F6FAE">
              <w:rPr>
                <w:rFonts w:ascii="Gisha" w:hAnsi="Gisha" w:cs="Gisha"/>
                <w:b/>
                <w:sz w:val="16"/>
                <w:u w:val="none"/>
              </w:rPr>
              <w:t>Colours</w:t>
            </w:r>
          </w:p>
        </w:tc>
        <w:tc>
          <w:tcPr>
            <w:tcW w:w="4187" w:type="dxa"/>
            <w:gridSpan w:val="2"/>
          </w:tcPr>
          <w:p w14:paraId="671B6EE0" w14:textId="77777777" w:rsidR="00CF63BB" w:rsidRPr="007F6FAE" w:rsidRDefault="00CF63BB" w:rsidP="00A66EFD">
            <w:pPr>
              <w:jc w:val="center"/>
              <w:rPr>
                <w:rFonts w:ascii="Gisha" w:hAnsi="Gisha" w:cs="Gisha"/>
                <w:b/>
                <w:sz w:val="16"/>
                <w:u w:val="none"/>
              </w:rPr>
            </w:pPr>
            <w:r w:rsidRPr="007F6FAE">
              <w:rPr>
                <w:rFonts w:ascii="Gisha" w:hAnsi="Gisha" w:cs="Gisha"/>
                <w:b/>
                <w:sz w:val="16"/>
                <w:u w:val="none"/>
              </w:rPr>
              <w:t>The date and birthdays</w:t>
            </w:r>
          </w:p>
          <w:p w14:paraId="22797C44" w14:textId="77777777" w:rsidR="00FC5835" w:rsidRPr="007F6FAE" w:rsidRDefault="00CF63BB" w:rsidP="00A66EFD">
            <w:pPr>
              <w:jc w:val="center"/>
              <w:rPr>
                <w:rFonts w:ascii="Gisha" w:hAnsi="Gisha" w:cs="Gisha"/>
                <w:b/>
                <w:sz w:val="16"/>
                <w:u w:val="none"/>
              </w:rPr>
            </w:pPr>
            <w:r w:rsidRPr="007F6FAE">
              <w:rPr>
                <w:rFonts w:ascii="Gisha" w:hAnsi="Gisha" w:cs="Gisha"/>
                <w:b/>
                <w:sz w:val="16"/>
                <w:u w:val="none"/>
              </w:rPr>
              <w:t>My family</w:t>
            </w:r>
          </w:p>
        </w:tc>
      </w:tr>
    </w:tbl>
    <w:p w14:paraId="7CC7CAA1" w14:textId="4CB97F1E" w:rsidR="002E060E" w:rsidRDefault="002E060E">
      <w:pPr>
        <w:rPr>
          <w:sz w:val="18"/>
        </w:rPr>
      </w:pPr>
    </w:p>
    <w:p w14:paraId="034E6D94" w14:textId="72CE8BC6" w:rsidR="00424090" w:rsidRDefault="00424090">
      <w:pPr>
        <w:rPr>
          <w:sz w:val="18"/>
        </w:rPr>
      </w:pPr>
    </w:p>
    <w:p w14:paraId="78D50FEF" w14:textId="20D12F0D" w:rsidR="00424090" w:rsidRDefault="00424090">
      <w:pPr>
        <w:rPr>
          <w:sz w:val="18"/>
        </w:rPr>
      </w:pPr>
    </w:p>
    <w:p w14:paraId="1406B681" w14:textId="60942FDA" w:rsidR="00424090" w:rsidRDefault="00424090">
      <w:pPr>
        <w:rPr>
          <w:sz w:val="18"/>
        </w:rPr>
      </w:pPr>
    </w:p>
    <w:p w14:paraId="2FFCB8DB" w14:textId="0D4C6A4D" w:rsidR="00424090" w:rsidRDefault="00424090">
      <w:pPr>
        <w:rPr>
          <w:sz w:val="18"/>
        </w:rPr>
      </w:pPr>
    </w:p>
    <w:p w14:paraId="4796BD0D" w14:textId="7CDF7496" w:rsidR="00424090" w:rsidRDefault="00424090">
      <w:pPr>
        <w:rPr>
          <w:sz w:val="18"/>
        </w:rPr>
      </w:pPr>
    </w:p>
    <w:p w14:paraId="238888AB" w14:textId="47EFCA6F" w:rsidR="00424090" w:rsidRDefault="00424090">
      <w:pPr>
        <w:rPr>
          <w:sz w:val="18"/>
        </w:rPr>
      </w:pPr>
    </w:p>
    <w:p w14:paraId="5535D4A5" w14:textId="0D2BB35C" w:rsidR="00424090" w:rsidRDefault="00424090">
      <w:pPr>
        <w:rPr>
          <w:sz w:val="18"/>
        </w:rPr>
      </w:pPr>
    </w:p>
    <w:p w14:paraId="608C75BC" w14:textId="078D98AC" w:rsidR="00424090" w:rsidRDefault="00424090">
      <w:pPr>
        <w:rPr>
          <w:sz w:val="18"/>
        </w:rPr>
      </w:pPr>
    </w:p>
    <w:p w14:paraId="5E26BD1F" w14:textId="0F3248C6" w:rsidR="00424090" w:rsidRDefault="00424090">
      <w:pPr>
        <w:rPr>
          <w:sz w:val="18"/>
        </w:rPr>
      </w:pPr>
    </w:p>
    <w:p w14:paraId="171E86BC" w14:textId="0923939F" w:rsidR="00424090" w:rsidRDefault="00424090">
      <w:pPr>
        <w:rPr>
          <w:sz w:val="18"/>
        </w:rPr>
      </w:pPr>
    </w:p>
    <w:p w14:paraId="34E2EC84" w14:textId="00984ED0" w:rsidR="00424090" w:rsidRDefault="00424090">
      <w:pPr>
        <w:rPr>
          <w:sz w:val="18"/>
        </w:rPr>
      </w:pPr>
    </w:p>
    <w:p w14:paraId="6ACBE6EF" w14:textId="2B675A9B" w:rsidR="00424090" w:rsidRDefault="00424090">
      <w:pPr>
        <w:rPr>
          <w:sz w:val="18"/>
        </w:rPr>
      </w:pPr>
    </w:p>
    <w:p w14:paraId="15B31D94" w14:textId="13826646" w:rsidR="00A66EFD" w:rsidRDefault="00A66EFD" w:rsidP="00424090">
      <w:pPr>
        <w:rPr>
          <w:sz w:val="18"/>
        </w:rPr>
      </w:pPr>
      <w:bookmarkStart w:id="0" w:name="_GoBack"/>
      <w:bookmarkEnd w:id="0"/>
    </w:p>
    <w:sectPr w:rsidR="00A66EFD" w:rsidSect="0097008C">
      <w:pgSz w:w="16838" w:h="11906" w:orient="landscape"/>
      <w:pgMar w:top="284" w:right="144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A7C536" w14:textId="77777777" w:rsidR="00B11DA5" w:rsidRDefault="00B11DA5" w:rsidP="001775F0">
      <w:pPr>
        <w:spacing w:after="0" w:line="240" w:lineRule="auto"/>
      </w:pPr>
      <w:r>
        <w:separator/>
      </w:r>
    </w:p>
  </w:endnote>
  <w:endnote w:type="continuationSeparator" w:id="0">
    <w:p w14:paraId="10C13C33" w14:textId="77777777" w:rsidR="00B11DA5" w:rsidRDefault="00B11DA5" w:rsidP="001775F0">
      <w:pPr>
        <w:spacing w:after="0" w:line="240" w:lineRule="auto"/>
      </w:pPr>
      <w:r>
        <w:continuationSeparator/>
      </w:r>
    </w:p>
  </w:endnote>
  <w:endnote w:type="continuationNotice" w:id="1">
    <w:p w14:paraId="0C9BDF7E" w14:textId="77777777" w:rsidR="00B11DA5" w:rsidRDefault="00B11D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sha">
    <w:altName w:val="Arial"/>
    <w:charset w:val="B1"/>
    <w:family w:val="swiss"/>
    <w:pitch w:val="variable"/>
    <w:sig w:usb0="00000000" w:usb1="40000042" w:usb2="00000000" w:usb3="00000000" w:csb0="00000021" w:csb1="00000000"/>
  </w:font>
  <w:font w:name="Calibri">
    <w:panose1 w:val="020F0502020204030204"/>
    <w:charset w:val="00"/>
    <w:family w:val="swiss"/>
    <w:pitch w:val="variable"/>
    <w:sig w:usb0="E4002EFF" w:usb1="C000247B" w:usb2="00000009" w:usb3="00000000" w:csb0="000001FF" w:csb1="00000000"/>
  </w:font>
  <w:font w:name="Linkpen 11b Join">
    <w:panose1 w:val="03050602060000000000"/>
    <w:charset w:val="00"/>
    <w:family w:val="script"/>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979DA3" w14:textId="77777777" w:rsidR="00B11DA5" w:rsidRDefault="00B11DA5" w:rsidP="001775F0">
      <w:pPr>
        <w:spacing w:after="0" w:line="240" w:lineRule="auto"/>
      </w:pPr>
      <w:r>
        <w:separator/>
      </w:r>
    </w:p>
  </w:footnote>
  <w:footnote w:type="continuationSeparator" w:id="0">
    <w:p w14:paraId="26BD87C0" w14:textId="77777777" w:rsidR="00B11DA5" w:rsidRDefault="00B11DA5" w:rsidP="001775F0">
      <w:pPr>
        <w:spacing w:after="0" w:line="240" w:lineRule="auto"/>
      </w:pPr>
      <w:r>
        <w:continuationSeparator/>
      </w:r>
    </w:p>
  </w:footnote>
  <w:footnote w:type="continuationNotice" w:id="1">
    <w:p w14:paraId="32B8C9AE" w14:textId="77777777" w:rsidR="00B11DA5" w:rsidRDefault="00B11DA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54EA7"/>
    <w:multiLevelType w:val="hybridMultilevel"/>
    <w:tmpl w:val="5282AA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517E2A"/>
    <w:multiLevelType w:val="hybridMultilevel"/>
    <w:tmpl w:val="BF1E52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92372D"/>
    <w:multiLevelType w:val="hybridMultilevel"/>
    <w:tmpl w:val="33ACD7D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3F86B29"/>
    <w:multiLevelType w:val="hybridMultilevel"/>
    <w:tmpl w:val="AD2851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4B71EEC"/>
    <w:multiLevelType w:val="hybridMultilevel"/>
    <w:tmpl w:val="0F8007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1E788F"/>
    <w:multiLevelType w:val="hybridMultilevel"/>
    <w:tmpl w:val="7708FA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4C50A65"/>
    <w:multiLevelType w:val="hybridMultilevel"/>
    <w:tmpl w:val="CE3414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7AA0844"/>
    <w:multiLevelType w:val="hybridMultilevel"/>
    <w:tmpl w:val="9B268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FE7B1A"/>
    <w:multiLevelType w:val="hybridMultilevel"/>
    <w:tmpl w:val="AF46AA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C75708A"/>
    <w:multiLevelType w:val="hybridMultilevel"/>
    <w:tmpl w:val="5CC464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3687515"/>
    <w:multiLevelType w:val="hybridMultilevel"/>
    <w:tmpl w:val="E8022C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3BC2DD6"/>
    <w:multiLevelType w:val="hybridMultilevel"/>
    <w:tmpl w:val="38DCB9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45A4484"/>
    <w:multiLevelType w:val="hybridMultilevel"/>
    <w:tmpl w:val="8DA45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7825200"/>
    <w:multiLevelType w:val="hybridMultilevel"/>
    <w:tmpl w:val="10063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9402C33"/>
    <w:multiLevelType w:val="hybridMultilevel"/>
    <w:tmpl w:val="44E21C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EC03505"/>
    <w:multiLevelType w:val="hybridMultilevel"/>
    <w:tmpl w:val="7506C8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0B95BCA"/>
    <w:multiLevelType w:val="hybridMultilevel"/>
    <w:tmpl w:val="2D381F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1722BF7"/>
    <w:multiLevelType w:val="hybridMultilevel"/>
    <w:tmpl w:val="ED38019A"/>
    <w:lvl w:ilvl="0" w:tplc="7A60430E">
      <w:numFmt w:val="bullet"/>
      <w:lvlText w:val="-"/>
      <w:lvlJc w:val="left"/>
      <w:pPr>
        <w:ind w:left="720" w:hanging="360"/>
      </w:pPr>
      <w:rPr>
        <w:rFonts w:ascii="Gisha" w:eastAsiaTheme="minorHAnsi" w:hAnsi="Gisha" w:cs="Gish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7D637C"/>
    <w:multiLevelType w:val="hybridMultilevel"/>
    <w:tmpl w:val="922AFE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C2F0947"/>
    <w:multiLevelType w:val="hybridMultilevel"/>
    <w:tmpl w:val="2BAAA1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CEB542D"/>
    <w:multiLevelType w:val="hybridMultilevel"/>
    <w:tmpl w:val="33443D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CFF4E7F"/>
    <w:multiLevelType w:val="hybridMultilevel"/>
    <w:tmpl w:val="D1D461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D1A5831"/>
    <w:multiLevelType w:val="hybridMultilevel"/>
    <w:tmpl w:val="1C2C1E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DBE5D96"/>
    <w:multiLevelType w:val="hybridMultilevel"/>
    <w:tmpl w:val="FBC683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F363B36"/>
    <w:multiLevelType w:val="hybridMultilevel"/>
    <w:tmpl w:val="75FCCB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14D7A4F"/>
    <w:multiLevelType w:val="hybridMultilevel"/>
    <w:tmpl w:val="F08025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30A1A34"/>
    <w:multiLevelType w:val="hybridMultilevel"/>
    <w:tmpl w:val="DEA86D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3D159F8"/>
    <w:multiLevelType w:val="hybridMultilevel"/>
    <w:tmpl w:val="AC1429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90758ED"/>
    <w:multiLevelType w:val="hybridMultilevel"/>
    <w:tmpl w:val="A9D4D4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C214218"/>
    <w:multiLevelType w:val="hybridMultilevel"/>
    <w:tmpl w:val="85AE0D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C3C5D91"/>
    <w:multiLevelType w:val="hybridMultilevel"/>
    <w:tmpl w:val="867CC0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EED2DC7"/>
    <w:multiLevelType w:val="multilevel"/>
    <w:tmpl w:val="C2C45D56"/>
    <w:lvl w:ilvl="0">
      <w:start w:val="1"/>
      <w:numFmt w:val="bullet"/>
      <w:lvlText w:val="●"/>
      <w:lvlJc w:val="left"/>
      <w:pPr>
        <w:ind w:left="360" w:hanging="360"/>
      </w:pPr>
      <w:rPr>
        <w:strike w:val="0"/>
        <w:dstrike w:val="0"/>
        <w:u w:val="none"/>
        <w:effect w:val="none"/>
      </w:rPr>
    </w:lvl>
    <w:lvl w:ilvl="1">
      <w:start w:val="1"/>
      <w:numFmt w:val="bullet"/>
      <w:lvlText w:val="○"/>
      <w:lvlJc w:val="left"/>
      <w:pPr>
        <w:ind w:left="1080" w:hanging="360"/>
      </w:pPr>
      <w:rPr>
        <w:strike w:val="0"/>
        <w:dstrike w:val="0"/>
        <w:u w:val="none"/>
        <w:effect w:val="none"/>
      </w:rPr>
    </w:lvl>
    <w:lvl w:ilvl="2">
      <w:start w:val="1"/>
      <w:numFmt w:val="bullet"/>
      <w:lvlText w:val="■"/>
      <w:lvlJc w:val="left"/>
      <w:pPr>
        <w:ind w:left="1800" w:hanging="360"/>
      </w:pPr>
      <w:rPr>
        <w:strike w:val="0"/>
        <w:dstrike w:val="0"/>
        <w:u w:val="none"/>
        <w:effect w:val="none"/>
      </w:rPr>
    </w:lvl>
    <w:lvl w:ilvl="3">
      <w:start w:val="1"/>
      <w:numFmt w:val="bullet"/>
      <w:lvlText w:val="●"/>
      <w:lvlJc w:val="left"/>
      <w:pPr>
        <w:ind w:left="2520" w:hanging="360"/>
      </w:pPr>
      <w:rPr>
        <w:strike w:val="0"/>
        <w:dstrike w:val="0"/>
        <w:u w:val="none"/>
        <w:effect w:val="none"/>
      </w:rPr>
    </w:lvl>
    <w:lvl w:ilvl="4">
      <w:start w:val="1"/>
      <w:numFmt w:val="bullet"/>
      <w:lvlText w:val="○"/>
      <w:lvlJc w:val="left"/>
      <w:pPr>
        <w:ind w:left="3240" w:hanging="360"/>
      </w:pPr>
      <w:rPr>
        <w:strike w:val="0"/>
        <w:dstrike w:val="0"/>
        <w:u w:val="none"/>
        <w:effect w:val="none"/>
      </w:rPr>
    </w:lvl>
    <w:lvl w:ilvl="5">
      <w:start w:val="1"/>
      <w:numFmt w:val="bullet"/>
      <w:lvlText w:val="■"/>
      <w:lvlJc w:val="left"/>
      <w:pPr>
        <w:ind w:left="3960" w:hanging="360"/>
      </w:pPr>
      <w:rPr>
        <w:strike w:val="0"/>
        <w:dstrike w:val="0"/>
        <w:u w:val="none"/>
        <w:effect w:val="none"/>
      </w:rPr>
    </w:lvl>
    <w:lvl w:ilvl="6">
      <w:start w:val="1"/>
      <w:numFmt w:val="bullet"/>
      <w:lvlText w:val="●"/>
      <w:lvlJc w:val="left"/>
      <w:pPr>
        <w:ind w:left="4680" w:hanging="360"/>
      </w:pPr>
      <w:rPr>
        <w:strike w:val="0"/>
        <w:dstrike w:val="0"/>
        <w:u w:val="none"/>
        <w:effect w:val="none"/>
      </w:rPr>
    </w:lvl>
    <w:lvl w:ilvl="7">
      <w:start w:val="1"/>
      <w:numFmt w:val="bullet"/>
      <w:lvlText w:val="○"/>
      <w:lvlJc w:val="left"/>
      <w:pPr>
        <w:ind w:left="5400" w:hanging="360"/>
      </w:pPr>
      <w:rPr>
        <w:strike w:val="0"/>
        <w:dstrike w:val="0"/>
        <w:u w:val="none"/>
        <w:effect w:val="none"/>
      </w:rPr>
    </w:lvl>
    <w:lvl w:ilvl="8">
      <w:start w:val="1"/>
      <w:numFmt w:val="bullet"/>
      <w:lvlText w:val="■"/>
      <w:lvlJc w:val="left"/>
      <w:pPr>
        <w:ind w:left="6120" w:hanging="360"/>
      </w:pPr>
      <w:rPr>
        <w:strike w:val="0"/>
        <w:dstrike w:val="0"/>
        <w:u w:val="none"/>
        <w:effect w:val="none"/>
      </w:rPr>
    </w:lvl>
  </w:abstractNum>
  <w:abstractNum w:abstractNumId="32" w15:restartNumberingAfterBreak="0">
    <w:nsid w:val="4F6B0D5D"/>
    <w:multiLevelType w:val="hybridMultilevel"/>
    <w:tmpl w:val="CF3E3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11C5B05"/>
    <w:multiLevelType w:val="hybridMultilevel"/>
    <w:tmpl w:val="78364C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12D6F9E"/>
    <w:multiLevelType w:val="hybridMultilevel"/>
    <w:tmpl w:val="C4DCAC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2DB5C5F"/>
    <w:multiLevelType w:val="hybridMultilevel"/>
    <w:tmpl w:val="DD6CF9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42A27CF"/>
    <w:multiLevelType w:val="hybridMultilevel"/>
    <w:tmpl w:val="BA4ED7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5183A1B"/>
    <w:multiLevelType w:val="hybridMultilevel"/>
    <w:tmpl w:val="D10C78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5D7635B"/>
    <w:multiLevelType w:val="hybridMultilevel"/>
    <w:tmpl w:val="F120DB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55DB6878"/>
    <w:multiLevelType w:val="hybridMultilevel"/>
    <w:tmpl w:val="355A3E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55E87FE8"/>
    <w:multiLevelType w:val="hybridMultilevel"/>
    <w:tmpl w:val="5470A6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59D803D4"/>
    <w:multiLevelType w:val="hybridMultilevel"/>
    <w:tmpl w:val="141481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5A065101"/>
    <w:multiLevelType w:val="hybridMultilevel"/>
    <w:tmpl w:val="97CA99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5A715ACF"/>
    <w:multiLevelType w:val="hybridMultilevel"/>
    <w:tmpl w:val="139E12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5ACE5247"/>
    <w:multiLevelType w:val="hybridMultilevel"/>
    <w:tmpl w:val="7F82F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E0F277D"/>
    <w:multiLevelType w:val="hybridMultilevel"/>
    <w:tmpl w:val="3F2E48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E484B41"/>
    <w:multiLevelType w:val="hybridMultilevel"/>
    <w:tmpl w:val="78E0AF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F4223A6"/>
    <w:multiLevelType w:val="hybridMultilevel"/>
    <w:tmpl w:val="AED81B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63A33A3A"/>
    <w:multiLevelType w:val="hybridMultilevel"/>
    <w:tmpl w:val="ECFC2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4A55B98"/>
    <w:multiLevelType w:val="hybridMultilevel"/>
    <w:tmpl w:val="3B023A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655075B6"/>
    <w:multiLevelType w:val="hybridMultilevel"/>
    <w:tmpl w:val="0D8E4B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67767730"/>
    <w:multiLevelType w:val="hybridMultilevel"/>
    <w:tmpl w:val="6988EE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678652BE"/>
    <w:multiLevelType w:val="hybridMultilevel"/>
    <w:tmpl w:val="3A589AB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67D06552"/>
    <w:multiLevelType w:val="hybridMultilevel"/>
    <w:tmpl w:val="92E25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85E3D8C"/>
    <w:multiLevelType w:val="hybridMultilevel"/>
    <w:tmpl w:val="B93828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6B0A1F9D"/>
    <w:multiLevelType w:val="hybridMultilevel"/>
    <w:tmpl w:val="F52087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B1B36FC"/>
    <w:multiLevelType w:val="hybridMultilevel"/>
    <w:tmpl w:val="2ADC96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D6767AF"/>
    <w:multiLevelType w:val="hybridMultilevel"/>
    <w:tmpl w:val="DF7089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D936FA6"/>
    <w:multiLevelType w:val="hybridMultilevel"/>
    <w:tmpl w:val="EF5C4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DA35682"/>
    <w:multiLevelType w:val="hybridMultilevel"/>
    <w:tmpl w:val="0302AD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F1706C2"/>
    <w:multiLevelType w:val="hybridMultilevel"/>
    <w:tmpl w:val="EF820C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70971370"/>
    <w:multiLevelType w:val="hybridMultilevel"/>
    <w:tmpl w:val="DF6CBE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712A210C"/>
    <w:multiLevelType w:val="hybridMultilevel"/>
    <w:tmpl w:val="0C36F0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71D30A0B"/>
    <w:multiLevelType w:val="hybridMultilevel"/>
    <w:tmpl w:val="D41A91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764338E4"/>
    <w:multiLevelType w:val="hybridMultilevel"/>
    <w:tmpl w:val="699E36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777F1196"/>
    <w:multiLevelType w:val="hybridMultilevel"/>
    <w:tmpl w:val="91E225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780A72A6"/>
    <w:multiLevelType w:val="hybridMultilevel"/>
    <w:tmpl w:val="3738BB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7F1104AD"/>
    <w:multiLevelType w:val="hybridMultilevel"/>
    <w:tmpl w:val="FEDAA2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7"/>
  </w:num>
  <w:num w:numId="2">
    <w:abstractNumId w:val="67"/>
  </w:num>
  <w:num w:numId="3">
    <w:abstractNumId w:val="42"/>
  </w:num>
  <w:num w:numId="4">
    <w:abstractNumId w:val="43"/>
  </w:num>
  <w:num w:numId="5">
    <w:abstractNumId w:val="57"/>
  </w:num>
  <w:num w:numId="6">
    <w:abstractNumId w:val="6"/>
  </w:num>
  <w:num w:numId="7">
    <w:abstractNumId w:val="21"/>
  </w:num>
  <w:num w:numId="8">
    <w:abstractNumId w:val="66"/>
  </w:num>
  <w:num w:numId="9">
    <w:abstractNumId w:val="65"/>
  </w:num>
  <w:num w:numId="10">
    <w:abstractNumId w:val="34"/>
  </w:num>
  <w:num w:numId="11">
    <w:abstractNumId w:val="8"/>
  </w:num>
  <w:num w:numId="12">
    <w:abstractNumId w:val="10"/>
  </w:num>
  <w:num w:numId="13">
    <w:abstractNumId w:val="46"/>
  </w:num>
  <w:num w:numId="14">
    <w:abstractNumId w:val="11"/>
  </w:num>
  <w:num w:numId="15">
    <w:abstractNumId w:val="62"/>
  </w:num>
  <w:num w:numId="16">
    <w:abstractNumId w:val="22"/>
  </w:num>
  <w:num w:numId="17">
    <w:abstractNumId w:val="60"/>
  </w:num>
  <w:num w:numId="18">
    <w:abstractNumId w:val="51"/>
  </w:num>
  <w:num w:numId="19">
    <w:abstractNumId w:val="45"/>
  </w:num>
  <w:num w:numId="20">
    <w:abstractNumId w:val="35"/>
  </w:num>
  <w:num w:numId="21">
    <w:abstractNumId w:val="63"/>
  </w:num>
  <w:num w:numId="22">
    <w:abstractNumId w:val="59"/>
  </w:num>
  <w:num w:numId="23">
    <w:abstractNumId w:val="15"/>
  </w:num>
  <w:num w:numId="24">
    <w:abstractNumId w:val="0"/>
  </w:num>
  <w:num w:numId="25">
    <w:abstractNumId w:val="52"/>
  </w:num>
  <w:num w:numId="26">
    <w:abstractNumId w:val="48"/>
  </w:num>
  <w:num w:numId="27">
    <w:abstractNumId w:val="23"/>
  </w:num>
  <w:num w:numId="28">
    <w:abstractNumId w:val="13"/>
  </w:num>
  <w:num w:numId="29">
    <w:abstractNumId w:val="38"/>
  </w:num>
  <w:num w:numId="30">
    <w:abstractNumId w:val="56"/>
  </w:num>
  <w:num w:numId="31">
    <w:abstractNumId w:val="36"/>
  </w:num>
  <w:num w:numId="32">
    <w:abstractNumId w:val="1"/>
  </w:num>
  <w:num w:numId="33">
    <w:abstractNumId w:val="9"/>
  </w:num>
  <w:num w:numId="34">
    <w:abstractNumId w:val="28"/>
  </w:num>
  <w:num w:numId="35">
    <w:abstractNumId w:val="29"/>
  </w:num>
  <w:num w:numId="36">
    <w:abstractNumId w:val="58"/>
  </w:num>
  <w:num w:numId="37">
    <w:abstractNumId w:val="24"/>
  </w:num>
  <w:num w:numId="38">
    <w:abstractNumId w:val="64"/>
  </w:num>
  <w:num w:numId="39">
    <w:abstractNumId w:val="16"/>
  </w:num>
  <w:num w:numId="40">
    <w:abstractNumId w:val="19"/>
  </w:num>
  <w:num w:numId="41">
    <w:abstractNumId w:val="27"/>
  </w:num>
  <w:num w:numId="42">
    <w:abstractNumId w:val="7"/>
  </w:num>
  <w:num w:numId="43">
    <w:abstractNumId w:val="18"/>
  </w:num>
  <w:num w:numId="44">
    <w:abstractNumId w:val="17"/>
  </w:num>
  <w:num w:numId="45">
    <w:abstractNumId w:val="31"/>
  </w:num>
  <w:num w:numId="46">
    <w:abstractNumId w:val="53"/>
  </w:num>
  <w:num w:numId="47">
    <w:abstractNumId w:val="41"/>
  </w:num>
  <w:num w:numId="48">
    <w:abstractNumId w:val="37"/>
  </w:num>
  <w:num w:numId="49">
    <w:abstractNumId w:val="5"/>
  </w:num>
  <w:num w:numId="50">
    <w:abstractNumId w:val="3"/>
  </w:num>
  <w:num w:numId="51">
    <w:abstractNumId w:val="4"/>
  </w:num>
  <w:num w:numId="52">
    <w:abstractNumId w:val="26"/>
  </w:num>
  <w:num w:numId="53">
    <w:abstractNumId w:val="25"/>
  </w:num>
  <w:num w:numId="54">
    <w:abstractNumId w:val="39"/>
  </w:num>
  <w:num w:numId="55">
    <w:abstractNumId w:val="49"/>
  </w:num>
  <w:num w:numId="56">
    <w:abstractNumId w:val="12"/>
  </w:num>
  <w:num w:numId="57">
    <w:abstractNumId w:val="14"/>
  </w:num>
  <w:num w:numId="58">
    <w:abstractNumId w:val="50"/>
  </w:num>
  <w:num w:numId="59">
    <w:abstractNumId w:val="12"/>
  </w:num>
  <w:num w:numId="60">
    <w:abstractNumId w:val="2"/>
  </w:num>
  <w:num w:numId="61">
    <w:abstractNumId w:val="20"/>
  </w:num>
  <w:num w:numId="62">
    <w:abstractNumId w:val="44"/>
  </w:num>
  <w:num w:numId="63">
    <w:abstractNumId w:val="54"/>
  </w:num>
  <w:num w:numId="64">
    <w:abstractNumId w:val="32"/>
  </w:num>
  <w:num w:numId="65">
    <w:abstractNumId w:val="61"/>
  </w:num>
  <w:num w:numId="66">
    <w:abstractNumId w:val="30"/>
  </w:num>
  <w:num w:numId="67">
    <w:abstractNumId w:val="40"/>
  </w:num>
  <w:num w:numId="68">
    <w:abstractNumId w:val="33"/>
  </w:num>
  <w:num w:numId="69">
    <w:abstractNumId w:val="55"/>
  </w:num>
  <w:num w:numId="70">
    <w:abstractNumId w:val="11"/>
  </w:num>
  <w:num w:numId="71">
    <w:abstractNumId w:val="6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31A"/>
    <w:rsid w:val="000159C6"/>
    <w:rsid w:val="00016D3D"/>
    <w:rsid w:val="000243A1"/>
    <w:rsid w:val="000461C8"/>
    <w:rsid w:val="000619FB"/>
    <w:rsid w:val="00061C9E"/>
    <w:rsid w:val="00075AB4"/>
    <w:rsid w:val="000858DD"/>
    <w:rsid w:val="000A285E"/>
    <w:rsid w:val="000A3235"/>
    <w:rsid w:val="000B1A3F"/>
    <w:rsid w:val="000C77ED"/>
    <w:rsid w:val="000E7046"/>
    <w:rsid w:val="00104300"/>
    <w:rsid w:val="00104373"/>
    <w:rsid w:val="00111A25"/>
    <w:rsid w:val="00114D1B"/>
    <w:rsid w:val="00152A7D"/>
    <w:rsid w:val="00153461"/>
    <w:rsid w:val="001775F0"/>
    <w:rsid w:val="0018100B"/>
    <w:rsid w:val="001A3BD6"/>
    <w:rsid w:val="001D5F4D"/>
    <w:rsid w:val="001E7AD8"/>
    <w:rsid w:val="001F2CB1"/>
    <w:rsid w:val="00203265"/>
    <w:rsid w:val="00213FDB"/>
    <w:rsid w:val="00214835"/>
    <w:rsid w:val="002354E2"/>
    <w:rsid w:val="00237E0C"/>
    <w:rsid w:val="00241B8B"/>
    <w:rsid w:val="00250E6C"/>
    <w:rsid w:val="002659A1"/>
    <w:rsid w:val="0027739B"/>
    <w:rsid w:val="002B1B7B"/>
    <w:rsid w:val="002C0686"/>
    <w:rsid w:val="002C17CF"/>
    <w:rsid w:val="002C61CF"/>
    <w:rsid w:val="002D61F6"/>
    <w:rsid w:val="002E060E"/>
    <w:rsid w:val="002E5048"/>
    <w:rsid w:val="002E5DA2"/>
    <w:rsid w:val="002F0FD7"/>
    <w:rsid w:val="00310A4B"/>
    <w:rsid w:val="00312F80"/>
    <w:rsid w:val="00320E98"/>
    <w:rsid w:val="0032202A"/>
    <w:rsid w:val="00333BA6"/>
    <w:rsid w:val="00340410"/>
    <w:rsid w:val="00341495"/>
    <w:rsid w:val="00351F6A"/>
    <w:rsid w:val="00360A2F"/>
    <w:rsid w:val="003618C9"/>
    <w:rsid w:val="00392628"/>
    <w:rsid w:val="003B5C4D"/>
    <w:rsid w:val="003D260F"/>
    <w:rsid w:val="003E6BBD"/>
    <w:rsid w:val="003F6A7D"/>
    <w:rsid w:val="00420D03"/>
    <w:rsid w:val="00424090"/>
    <w:rsid w:val="0044277F"/>
    <w:rsid w:val="00455AA6"/>
    <w:rsid w:val="00465779"/>
    <w:rsid w:val="0047181C"/>
    <w:rsid w:val="00472ADE"/>
    <w:rsid w:val="0047546E"/>
    <w:rsid w:val="004923CE"/>
    <w:rsid w:val="004954C6"/>
    <w:rsid w:val="004B035B"/>
    <w:rsid w:val="005223ED"/>
    <w:rsid w:val="0053143B"/>
    <w:rsid w:val="005574B4"/>
    <w:rsid w:val="005628BA"/>
    <w:rsid w:val="0059484D"/>
    <w:rsid w:val="005A6FBA"/>
    <w:rsid w:val="005B548A"/>
    <w:rsid w:val="005F28CE"/>
    <w:rsid w:val="00604C48"/>
    <w:rsid w:val="00624049"/>
    <w:rsid w:val="006411BD"/>
    <w:rsid w:val="00655DD8"/>
    <w:rsid w:val="00662524"/>
    <w:rsid w:val="006660C1"/>
    <w:rsid w:val="006A47B7"/>
    <w:rsid w:val="006B53C7"/>
    <w:rsid w:val="006C3B49"/>
    <w:rsid w:val="006C6AA2"/>
    <w:rsid w:val="0071016C"/>
    <w:rsid w:val="0075367C"/>
    <w:rsid w:val="0075605B"/>
    <w:rsid w:val="007640BC"/>
    <w:rsid w:val="00766F7B"/>
    <w:rsid w:val="007943DA"/>
    <w:rsid w:val="0079737D"/>
    <w:rsid w:val="007A65E4"/>
    <w:rsid w:val="007B66FC"/>
    <w:rsid w:val="007E1925"/>
    <w:rsid w:val="007F6FAE"/>
    <w:rsid w:val="008506FA"/>
    <w:rsid w:val="0087511C"/>
    <w:rsid w:val="008754E1"/>
    <w:rsid w:val="00897ABA"/>
    <w:rsid w:val="008A1A36"/>
    <w:rsid w:val="008D2EC4"/>
    <w:rsid w:val="008E2AF0"/>
    <w:rsid w:val="008E61B9"/>
    <w:rsid w:val="00900390"/>
    <w:rsid w:val="009026E3"/>
    <w:rsid w:val="00922547"/>
    <w:rsid w:val="00933FA8"/>
    <w:rsid w:val="00937E7F"/>
    <w:rsid w:val="00941671"/>
    <w:rsid w:val="00957425"/>
    <w:rsid w:val="0097008C"/>
    <w:rsid w:val="0097689D"/>
    <w:rsid w:val="00994AE6"/>
    <w:rsid w:val="009954EC"/>
    <w:rsid w:val="009A72DB"/>
    <w:rsid w:val="009C11F8"/>
    <w:rsid w:val="009C4E12"/>
    <w:rsid w:val="009D71D8"/>
    <w:rsid w:val="009F7E5B"/>
    <w:rsid w:val="00A2115E"/>
    <w:rsid w:val="00A47376"/>
    <w:rsid w:val="00A66EFD"/>
    <w:rsid w:val="00A70EDB"/>
    <w:rsid w:val="00A80B19"/>
    <w:rsid w:val="00A84882"/>
    <w:rsid w:val="00A90E2E"/>
    <w:rsid w:val="00A96865"/>
    <w:rsid w:val="00AD628F"/>
    <w:rsid w:val="00AE45C0"/>
    <w:rsid w:val="00AF75FE"/>
    <w:rsid w:val="00B01DFE"/>
    <w:rsid w:val="00B05DDD"/>
    <w:rsid w:val="00B11DA5"/>
    <w:rsid w:val="00B369C4"/>
    <w:rsid w:val="00B45982"/>
    <w:rsid w:val="00B46D0E"/>
    <w:rsid w:val="00B62A51"/>
    <w:rsid w:val="00B65D5C"/>
    <w:rsid w:val="00B72810"/>
    <w:rsid w:val="00B8370D"/>
    <w:rsid w:val="00B9047E"/>
    <w:rsid w:val="00BB57AD"/>
    <w:rsid w:val="00BC0195"/>
    <w:rsid w:val="00BC7918"/>
    <w:rsid w:val="00BD036E"/>
    <w:rsid w:val="00BD3F6D"/>
    <w:rsid w:val="00BE1C07"/>
    <w:rsid w:val="00BF4AF4"/>
    <w:rsid w:val="00C21A78"/>
    <w:rsid w:val="00C73EEA"/>
    <w:rsid w:val="00CA6872"/>
    <w:rsid w:val="00CC1F92"/>
    <w:rsid w:val="00CD581C"/>
    <w:rsid w:val="00CF63BB"/>
    <w:rsid w:val="00D601B3"/>
    <w:rsid w:val="00D80892"/>
    <w:rsid w:val="00D821A8"/>
    <w:rsid w:val="00D85309"/>
    <w:rsid w:val="00D86AB2"/>
    <w:rsid w:val="00D9069C"/>
    <w:rsid w:val="00DD75C0"/>
    <w:rsid w:val="00DE5D6D"/>
    <w:rsid w:val="00DF531A"/>
    <w:rsid w:val="00E34A41"/>
    <w:rsid w:val="00E44910"/>
    <w:rsid w:val="00E5672C"/>
    <w:rsid w:val="00E63C8D"/>
    <w:rsid w:val="00E74FCE"/>
    <w:rsid w:val="00EC0CED"/>
    <w:rsid w:val="00EC4574"/>
    <w:rsid w:val="00EC4F9D"/>
    <w:rsid w:val="00ED7961"/>
    <w:rsid w:val="00EE44C8"/>
    <w:rsid w:val="00EF0073"/>
    <w:rsid w:val="00F52B23"/>
    <w:rsid w:val="00F566C3"/>
    <w:rsid w:val="00FA2ECE"/>
    <w:rsid w:val="00FA5962"/>
    <w:rsid w:val="00FA778C"/>
    <w:rsid w:val="00FC16EF"/>
    <w:rsid w:val="00FC3CB0"/>
    <w:rsid w:val="00FC5835"/>
    <w:rsid w:val="00FE23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4E3B4"/>
  <w15:chartTrackingRefBased/>
  <w15:docId w15:val="{D76C9DAE-43C5-48E8-A7E4-29EC42B5C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nkpen 11b Join" w:eastAsiaTheme="minorHAnsi" w:hAnsi="Linkpen 11b Join" w:cstheme="minorBidi"/>
        <w:kern w:val="22"/>
        <w:sz w:val="22"/>
        <w:szCs w:val="22"/>
        <w:u w:val="single"/>
        <w:lang w:val="en-GB" w:eastAsia="en-US" w:bidi="ar-SA"/>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11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5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775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75F0"/>
  </w:style>
  <w:style w:type="paragraph" w:styleId="Footer">
    <w:name w:val="footer"/>
    <w:basedOn w:val="Normal"/>
    <w:link w:val="FooterChar"/>
    <w:uiPriority w:val="99"/>
    <w:unhideWhenUsed/>
    <w:rsid w:val="001775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75F0"/>
  </w:style>
  <w:style w:type="paragraph" w:styleId="BalloonText">
    <w:name w:val="Balloon Text"/>
    <w:basedOn w:val="Normal"/>
    <w:link w:val="BalloonTextChar"/>
    <w:uiPriority w:val="99"/>
    <w:semiHidden/>
    <w:unhideWhenUsed/>
    <w:rsid w:val="002148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4835"/>
    <w:rPr>
      <w:rFonts w:ascii="Segoe UI" w:hAnsi="Segoe UI" w:cs="Segoe UI"/>
      <w:sz w:val="18"/>
      <w:szCs w:val="18"/>
    </w:rPr>
  </w:style>
  <w:style w:type="paragraph" w:styleId="ListParagraph">
    <w:name w:val="List Paragraph"/>
    <w:basedOn w:val="Normal"/>
    <w:uiPriority w:val="34"/>
    <w:qFormat/>
    <w:rsid w:val="009C4E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599024">
      <w:bodyDiv w:val="1"/>
      <w:marLeft w:val="0"/>
      <w:marRight w:val="0"/>
      <w:marTop w:val="0"/>
      <w:marBottom w:val="0"/>
      <w:divBdr>
        <w:top w:val="none" w:sz="0" w:space="0" w:color="auto"/>
        <w:left w:val="none" w:sz="0" w:space="0" w:color="auto"/>
        <w:bottom w:val="none" w:sz="0" w:space="0" w:color="auto"/>
        <w:right w:val="none" w:sz="0" w:space="0" w:color="auto"/>
      </w:divBdr>
    </w:div>
    <w:div w:id="49422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8404bc9-9393-4882-8afb-94671abffef1" xsi:nil="true"/>
    <lcf76f155ced4ddcb4097134ff3c332f xmlns="bb075d0e-a1fa-433e-865a-33dc686d85d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224B900FC31F489B4BAB18567C75D0" ma:contentTypeVersion="18" ma:contentTypeDescription="Create a new document." ma:contentTypeScope="" ma:versionID="a1b62ab9405cec093f4431a0b9a58e14">
  <xsd:schema xmlns:xsd="http://www.w3.org/2001/XMLSchema" xmlns:xs="http://www.w3.org/2001/XMLSchema" xmlns:p="http://schemas.microsoft.com/office/2006/metadata/properties" xmlns:ns2="bb075d0e-a1fa-433e-865a-33dc686d85d0" xmlns:ns3="08404bc9-9393-4882-8afb-94671abffef1" targetNamespace="http://schemas.microsoft.com/office/2006/metadata/properties" ma:root="true" ma:fieldsID="debdc4f1e8841f0051478297d1c622fa" ns2:_="" ns3:_="">
    <xsd:import namespace="bb075d0e-a1fa-433e-865a-33dc686d85d0"/>
    <xsd:import namespace="08404bc9-9393-4882-8afb-94671abffef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075d0e-a1fa-433e-865a-33dc686d8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7bbf3b1-6bb4-484c-9fc7-f53a74bff52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404bc9-9393-4882-8afb-94671abffef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41e7712-255c-4c16-b7f0-a73e3601d157}" ma:internalName="TaxCatchAll" ma:showField="CatchAllData" ma:web="08404bc9-9393-4882-8afb-94671abffef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711946-7DD8-488E-B72C-B5CFB2391825}">
  <ds:schemaRefs>
    <ds:schemaRef ds:uri="http://schemas.microsoft.com/office/2006/documentManagement/types"/>
    <ds:schemaRef ds:uri="http://purl.org/dc/dcmitype/"/>
    <ds:schemaRef ds:uri="http://schemas.microsoft.com/office/2006/metadata/properties"/>
    <ds:schemaRef ds:uri="bb075d0e-a1fa-433e-865a-33dc686d85d0"/>
    <ds:schemaRef ds:uri="http://schemas.openxmlformats.org/package/2006/metadata/core-properties"/>
    <ds:schemaRef ds:uri="http://purl.org/dc/elements/1.1/"/>
    <ds:schemaRef ds:uri="http://www.w3.org/XML/1998/namespace"/>
    <ds:schemaRef ds:uri="08404bc9-9393-4882-8afb-94671abffef1"/>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5FB48EFB-B4ED-47ED-923A-3D067DB3D4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075d0e-a1fa-433e-865a-33dc686d85d0"/>
    <ds:schemaRef ds:uri="08404bc9-9393-4882-8afb-94671abffe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B36181-DE8A-4372-B78C-8B859233F4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2279</Words>
  <Characters>12992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Thorndown Primary School</Company>
  <LinksUpToDate>false</LinksUpToDate>
  <CharactersWithSpaces>15241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Howell Laura</dc:creator>
  <cp:keywords/>
  <dc:description/>
  <cp:lastModifiedBy>Rebecca Dunsdon</cp:lastModifiedBy>
  <cp:revision>2</cp:revision>
  <cp:lastPrinted>2024-06-14T13:31:00Z</cp:lastPrinted>
  <dcterms:created xsi:type="dcterms:W3CDTF">2025-09-02T10:36:00Z</dcterms:created>
  <dcterms:modified xsi:type="dcterms:W3CDTF">2025-09-02T10:36:00Z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0x0101007B224B900FC31F489B4BAB18567C75D0</vt:lpwstr>
  </property>
  <property fmtid="{D5CDD505-2E9C-101B-9397-08002B2CF9AE}" pid="3" name="MediaServiceImageTags">
    <vt:lpwstr/>
  </property>
</Properties>
</file>